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C958" w14:textId="42385707" w:rsidR="00894D95" w:rsidRPr="00D25047" w:rsidRDefault="00894D95" w:rsidP="00894D95">
      <w:pPr>
        <w:pStyle w:val="a6"/>
        <w:jc w:val="center"/>
        <w:rPr>
          <w:rFonts w:ascii="Tahoma" w:hAnsi="Tahoma" w:cs="Tahoma"/>
          <w:sz w:val="24"/>
          <w:szCs w:val="24"/>
          <w:u w:val="single"/>
          <w:lang w:val="fr-FR" w:eastAsia="ro-RO"/>
        </w:rPr>
      </w:pPr>
      <w:bookmarkStart w:id="0" w:name="_Hlk156296383"/>
      <w:r w:rsidRPr="00D25047">
        <w:rPr>
          <w:rFonts w:ascii="Tahoma" w:hAnsi="Tahoma" w:cs="Tahoma"/>
          <w:sz w:val="24"/>
          <w:szCs w:val="24"/>
          <w:u w:val="single"/>
          <w:lang w:val="fr-FR" w:eastAsia="ro-RO"/>
        </w:rPr>
        <w:t>Cum să construiesc corect? Pași de urmat pentru o construcție legală.</w:t>
      </w:r>
    </w:p>
    <w:p w14:paraId="27E53748" w14:textId="7BD14AF1" w:rsidR="00987B74" w:rsidRDefault="00894D95" w:rsidP="00894D95">
      <w:pPr>
        <w:pStyle w:val="a6"/>
        <w:jc w:val="center"/>
        <w:rPr>
          <w:rFonts w:ascii="Tahoma" w:hAnsi="Tahoma" w:cs="Tahoma"/>
          <w:sz w:val="24"/>
          <w:szCs w:val="24"/>
          <w:u w:val="single"/>
          <w:lang w:val="fr-FR"/>
        </w:rPr>
      </w:pPr>
      <w:r w:rsidRPr="00D25047">
        <w:rPr>
          <w:rFonts w:ascii="Tahoma" w:hAnsi="Tahoma" w:cs="Tahoma"/>
          <w:sz w:val="24"/>
          <w:szCs w:val="24"/>
          <w:u w:val="single"/>
          <w:lang w:val="fr-FR"/>
        </w:rPr>
        <w:t>Borderoul de acte necesare pentru proiectare și construcție</w:t>
      </w:r>
      <w:r w:rsidR="00B311E7">
        <w:rPr>
          <w:rFonts w:ascii="Tahoma" w:hAnsi="Tahoma" w:cs="Tahoma"/>
          <w:sz w:val="24"/>
          <w:szCs w:val="24"/>
          <w:u w:val="single"/>
          <w:lang w:val="fr-FR"/>
        </w:rPr>
        <w:t>, obligatorii pentru APL I</w:t>
      </w:r>
      <w:r w:rsidRPr="00D25047">
        <w:rPr>
          <w:rFonts w:ascii="Tahoma" w:hAnsi="Tahoma" w:cs="Tahoma"/>
          <w:sz w:val="24"/>
          <w:szCs w:val="24"/>
          <w:u w:val="single"/>
          <w:lang w:val="fr-FR"/>
        </w:rPr>
        <w:t>.</w:t>
      </w:r>
    </w:p>
    <w:p w14:paraId="2734F215" w14:textId="77777777" w:rsidR="001F26BB" w:rsidRPr="00D25047" w:rsidRDefault="001F26BB" w:rsidP="00894D95">
      <w:pPr>
        <w:pStyle w:val="a6"/>
        <w:jc w:val="center"/>
        <w:rPr>
          <w:rFonts w:ascii="Tahoma" w:hAnsi="Tahoma" w:cs="Tahoma"/>
          <w:sz w:val="24"/>
          <w:szCs w:val="24"/>
          <w:u w:val="single"/>
          <w:lang w:val="fr-FR"/>
        </w:rPr>
      </w:pPr>
    </w:p>
    <w:p w14:paraId="27B15205" w14:textId="77777777" w:rsidR="00894D95" w:rsidRPr="00894D95" w:rsidRDefault="00894D95" w:rsidP="00894D95">
      <w:pPr>
        <w:pStyle w:val="a6"/>
        <w:jc w:val="center"/>
        <w:rPr>
          <w:rFonts w:ascii="Tahoma" w:hAnsi="Tahoma" w:cs="Tahoma"/>
          <w:sz w:val="24"/>
          <w:szCs w:val="24"/>
          <w:lang w:val="fr-FR"/>
        </w:rPr>
      </w:pPr>
    </w:p>
    <w:tbl>
      <w:tblPr>
        <w:tblStyle w:val="a3"/>
        <w:tblW w:w="0" w:type="auto"/>
        <w:tblLook w:val="04A0" w:firstRow="1" w:lastRow="0" w:firstColumn="1" w:lastColumn="0" w:noHBand="0" w:noVBand="1"/>
      </w:tblPr>
      <w:tblGrid>
        <w:gridCol w:w="788"/>
        <w:gridCol w:w="5666"/>
        <w:gridCol w:w="2214"/>
        <w:gridCol w:w="1356"/>
      </w:tblGrid>
      <w:tr w:rsidR="00AA02C5" w14:paraId="2D4C8C05" w14:textId="77777777" w:rsidTr="00D25047">
        <w:trPr>
          <w:trHeight w:val="685"/>
        </w:trPr>
        <w:tc>
          <w:tcPr>
            <w:tcW w:w="788" w:type="dxa"/>
            <w:shd w:val="clear" w:color="auto" w:fill="FDE9D9" w:themeFill="accent6" w:themeFillTint="33"/>
            <w:vAlign w:val="center"/>
          </w:tcPr>
          <w:bookmarkEnd w:id="0"/>
          <w:p w14:paraId="0DDE1359" w14:textId="77777777" w:rsidR="00A66DC8" w:rsidRDefault="0094740B" w:rsidP="00A66DC8">
            <w:pPr>
              <w:rPr>
                <w:lang w:val="ro-RO"/>
              </w:rPr>
            </w:pPr>
            <w:r>
              <w:rPr>
                <w:lang w:val="ro-RO"/>
              </w:rPr>
              <w:t>Nr.</w:t>
            </w:r>
          </w:p>
          <w:p w14:paraId="1F868778" w14:textId="7A00DAFD" w:rsidR="0094740B" w:rsidRDefault="0094740B" w:rsidP="00A66DC8">
            <w:pPr>
              <w:rPr>
                <w:lang w:val="ro-RO"/>
              </w:rPr>
            </w:pPr>
            <w:r>
              <w:rPr>
                <w:lang w:val="ro-RO"/>
              </w:rPr>
              <w:t>d/r</w:t>
            </w:r>
          </w:p>
        </w:tc>
        <w:tc>
          <w:tcPr>
            <w:tcW w:w="5666" w:type="dxa"/>
            <w:shd w:val="clear" w:color="auto" w:fill="FDE9D9" w:themeFill="accent6" w:themeFillTint="33"/>
            <w:vAlign w:val="center"/>
          </w:tcPr>
          <w:p w14:paraId="0707D6EC" w14:textId="54C9161A" w:rsidR="0094740B" w:rsidRDefault="0094740B" w:rsidP="00A66DC8">
            <w:pPr>
              <w:rPr>
                <w:lang w:val="ro-RO"/>
              </w:rPr>
            </w:pPr>
            <w:r>
              <w:rPr>
                <w:lang w:val="ro-RO"/>
              </w:rPr>
              <w:t>Denumire acte</w:t>
            </w:r>
            <w:r w:rsidR="0046111B">
              <w:rPr>
                <w:lang w:val="ro-RO"/>
              </w:rPr>
              <w:t>/documente</w:t>
            </w:r>
            <w:r w:rsidR="00A66DC8">
              <w:rPr>
                <w:lang w:val="ro-RO"/>
              </w:rPr>
              <w:t xml:space="preserve"> </w:t>
            </w:r>
          </w:p>
        </w:tc>
        <w:tc>
          <w:tcPr>
            <w:tcW w:w="2214" w:type="dxa"/>
            <w:shd w:val="clear" w:color="auto" w:fill="FDE9D9" w:themeFill="accent6" w:themeFillTint="33"/>
            <w:vAlign w:val="center"/>
          </w:tcPr>
          <w:p w14:paraId="52CCC46B" w14:textId="33BBB176" w:rsidR="0094740B" w:rsidRDefault="00AA02C5" w:rsidP="00A66DC8">
            <w:pPr>
              <w:rPr>
                <w:lang w:val="ro-RO"/>
              </w:rPr>
            </w:pPr>
            <w:r>
              <w:rPr>
                <w:lang w:val="ro-RO"/>
              </w:rPr>
              <w:t>Responsabil</w:t>
            </w:r>
          </w:p>
        </w:tc>
        <w:tc>
          <w:tcPr>
            <w:tcW w:w="1356" w:type="dxa"/>
            <w:shd w:val="clear" w:color="auto" w:fill="FDE9D9" w:themeFill="accent6" w:themeFillTint="33"/>
            <w:vAlign w:val="center"/>
          </w:tcPr>
          <w:p w14:paraId="14982EEA" w14:textId="32920AE5" w:rsidR="0094740B" w:rsidRDefault="0094740B" w:rsidP="00A66DC8">
            <w:pPr>
              <w:rPr>
                <w:lang w:val="ro-RO"/>
              </w:rPr>
            </w:pPr>
            <w:r>
              <w:rPr>
                <w:lang w:val="ro-RO"/>
              </w:rPr>
              <w:t>Notă</w:t>
            </w:r>
          </w:p>
        </w:tc>
      </w:tr>
      <w:tr w:rsidR="00AA02C5" w:rsidRPr="0046111B" w14:paraId="6A18B72F" w14:textId="77777777" w:rsidTr="00F14DA4">
        <w:trPr>
          <w:trHeight w:val="753"/>
        </w:trPr>
        <w:tc>
          <w:tcPr>
            <w:tcW w:w="788" w:type="dxa"/>
            <w:shd w:val="clear" w:color="auto" w:fill="DBE5F1" w:themeFill="accent1" w:themeFillTint="33"/>
          </w:tcPr>
          <w:p w14:paraId="7BA088AA" w14:textId="74307CAA" w:rsidR="0046111B" w:rsidRPr="00CD71C2" w:rsidRDefault="0046111B" w:rsidP="00A66DC8">
            <w:pPr>
              <w:rPr>
                <w:rFonts w:ascii="Tahoma" w:hAnsi="Tahoma" w:cs="Tahoma"/>
                <w:b/>
                <w:bCs/>
                <w:sz w:val="28"/>
                <w:szCs w:val="28"/>
                <w:lang w:val="ro-RO"/>
              </w:rPr>
            </w:pPr>
            <w:r w:rsidRPr="00CD71C2">
              <w:rPr>
                <w:rFonts w:ascii="Tahoma" w:hAnsi="Tahoma" w:cs="Tahoma"/>
                <w:b/>
                <w:bCs/>
                <w:sz w:val="28"/>
                <w:szCs w:val="28"/>
                <w:lang w:val="ro-RO"/>
              </w:rPr>
              <w:t>A.</w:t>
            </w:r>
          </w:p>
        </w:tc>
        <w:tc>
          <w:tcPr>
            <w:tcW w:w="5666" w:type="dxa"/>
            <w:shd w:val="clear" w:color="auto" w:fill="DBE5F1" w:themeFill="accent1" w:themeFillTint="33"/>
          </w:tcPr>
          <w:p w14:paraId="58A7DEF6" w14:textId="75CBECA7" w:rsidR="0046111B" w:rsidRPr="00894D95" w:rsidRDefault="00E67FEF" w:rsidP="0046111B">
            <w:pPr>
              <w:pStyle w:val="a6"/>
              <w:rPr>
                <w:rFonts w:ascii="Tahoma" w:hAnsi="Tahoma" w:cs="Tahoma"/>
                <w:lang w:val="fr-FR"/>
              </w:rPr>
            </w:pPr>
            <w:r w:rsidRPr="00E67FEF">
              <w:rPr>
                <w:rFonts w:ascii="Tahoma" w:hAnsi="Tahoma" w:cs="Tahoma"/>
                <w:u w:val="single"/>
                <w:lang w:val="fr-FR"/>
              </w:rPr>
              <w:t>Certificatele de urbanism pentru proiectare/informativ se emit de către primarii municipiilor, oraşelor, comunelor şi satelor</w:t>
            </w:r>
            <w:r w:rsidRPr="00E67FEF">
              <w:rPr>
                <w:rFonts w:ascii="Tahoma" w:hAnsi="Tahoma" w:cs="Tahoma"/>
                <w:lang w:val="fr-FR"/>
              </w:rPr>
              <w:t xml:space="preserve"> pentru imobile (terenuri/construcţii) de orice destinaţie şi tip de proprietate (</w:t>
            </w:r>
            <w:r w:rsidRPr="00E67FEF">
              <w:rPr>
                <w:rFonts w:ascii="Tahoma" w:hAnsi="Tahoma" w:cs="Tahoma"/>
                <w:i/>
                <w:iCs/>
                <w:lang w:val="fr-FR"/>
              </w:rPr>
              <w:t>art.21, alin.1</w:t>
            </w:r>
            <w:r w:rsidRPr="00E67FEF">
              <w:rPr>
                <w:rFonts w:ascii="Tahoma" w:hAnsi="Tahoma" w:cs="Tahoma"/>
                <w:lang w:val="fr-FR"/>
              </w:rPr>
              <w:t>).</w:t>
            </w:r>
          </w:p>
        </w:tc>
        <w:tc>
          <w:tcPr>
            <w:tcW w:w="2214" w:type="dxa"/>
            <w:shd w:val="clear" w:color="auto" w:fill="DBE5F1" w:themeFill="accent1" w:themeFillTint="33"/>
          </w:tcPr>
          <w:p w14:paraId="3B21714A" w14:textId="2E591FD0" w:rsidR="0046111B" w:rsidRPr="00D25047" w:rsidRDefault="0026485F" w:rsidP="00A66DC8">
            <w:pPr>
              <w:rPr>
                <w:rFonts w:ascii="Tahoma" w:hAnsi="Tahoma" w:cs="Tahoma"/>
                <w:sz w:val="20"/>
                <w:szCs w:val="20"/>
                <w:lang w:val="ro-RO"/>
              </w:rPr>
            </w:pPr>
            <w:r w:rsidRPr="00D25047">
              <w:rPr>
                <w:rFonts w:ascii="Tahoma" w:hAnsi="Tahoma" w:cs="Tahoma"/>
                <w:sz w:val="20"/>
                <w:szCs w:val="20"/>
                <w:lang w:val="ro-RO"/>
              </w:rPr>
              <w:t>Primar</w:t>
            </w:r>
            <w:r w:rsidR="001F26BB">
              <w:rPr>
                <w:rFonts w:ascii="Tahoma" w:hAnsi="Tahoma" w:cs="Tahoma"/>
                <w:sz w:val="20"/>
                <w:szCs w:val="20"/>
                <w:lang w:val="ro-RO"/>
              </w:rPr>
              <w:t xml:space="preserve"> (Emitent)</w:t>
            </w:r>
          </w:p>
        </w:tc>
        <w:tc>
          <w:tcPr>
            <w:tcW w:w="1356" w:type="dxa"/>
            <w:shd w:val="clear" w:color="auto" w:fill="FFFFFF" w:themeFill="background1"/>
          </w:tcPr>
          <w:p w14:paraId="0D03E945" w14:textId="77777777" w:rsidR="0046111B" w:rsidRDefault="0046111B" w:rsidP="00A66DC8">
            <w:pPr>
              <w:rPr>
                <w:lang w:val="ro-RO"/>
              </w:rPr>
            </w:pPr>
          </w:p>
        </w:tc>
      </w:tr>
      <w:tr w:rsidR="00894D95" w:rsidRPr="00B32E76" w14:paraId="4F26DBAB" w14:textId="77777777" w:rsidTr="00F14DA4">
        <w:tc>
          <w:tcPr>
            <w:tcW w:w="788" w:type="dxa"/>
            <w:shd w:val="clear" w:color="auto" w:fill="EAF1DD" w:themeFill="accent3" w:themeFillTint="33"/>
          </w:tcPr>
          <w:p w14:paraId="6CA45A74" w14:textId="3418CA39" w:rsidR="0094740B" w:rsidRPr="00B2300F" w:rsidRDefault="0046111B">
            <w:pPr>
              <w:rPr>
                <w:rFonts w:ascii="Tahoma" w:hAnsi="Tahoma" w:cs="Tahoma"/>
                <w:lang w:val="ro-RO"/>
              </w:rPr>
            </w:pPr>
            <w:r w:rsidRPr="00B2300F">
              <w:rPr>
                <w:rFonts w:ascii="Tahoma" w:hAnsi="Tahoma" w:cs="Tahoma"/>
                <w:lang w:val="ro-RO"/>
              </w:rPr>
              <w:t>A.</w:t>
            </w:r>
            <w:r w:rsidR="0094740B" w:rsidRPr="00B2300F">
              <w:rPr>
                <w:rFonts w:ascii="Tahoma" w:hAnsi="Tahoma" w:cs="Tahoma"/>
                <w:lang w:val="ro-RO"/>
              </w:rPr>
              <w:t>1.</w:t>
            </w:r>
          </w:p>
        </w:tc>
        <w:tc>
          <w:tcPr>
            <w:tcW w:w="5666" w:type="dxa"/>
            <w:shd w:val="clear" w:color="auto" w:fill="EAF1DD" w:themeFill="accent3" w:themeFillTint="33"/>
          </w:tcPr>
          <w:p w14:paraId="782F0EA5" w14:textId="7A0331FB" w:rsidR="0094740B" w:rsidRPr="00552D16" w:rsidRDefault="0094740B">
            <w:pPr>
              <w:rPr>
                <w:rFonts w:ascii="Tahoma" w:hAnsi="Tahoma" w:cs="Tahoma"/>
                <w:sz w:val="20"/>
                <w:szCs w:val="20"/>
                <w:lang w:val="ro-RO"/>
              </w:rPr>
            </w:pPr>
            <w:r w:rsidRPr="00552D16">
              <w:rPr>
                <w:rFonts w:ascii="Tahoma" w:hAnsi="Tahoma" w:cs="Tahoma"/>
                <w:lang w:val="ro-RO"/>
              </w:rPr>
              <w:t>Cerere pentru Certificat de Urbanism</w:t>
            </w:r>
            <w:r w:rsidR="00B32E76" w:rsidRPr="00552D16">
              <w:rPr>
                <w:rFonts w:ascii="Tahoma" w:hAnsi="Tahoma" w:cs="Tahoma"/>
                <w:sz w:val="20"/>
                <w:szCs w:val="20"/>
                <w:lang w:val="ro-RO"/>
              </w:rPr>
              <w:t xml:space="preserve"> pentru proiectare/informativ</w:t>
            </w:r>
            <w:r w:rsidR="001761FF" w:rsidRPr="00552D16">
              <w:rPr>
                <w:rFonts w:ascii="Tahoma" w:hAnsi="Tahoma" w:cs="Tahoma"/>
                <w:sz w:val="20"/>
                <w:szCs w:val="20"/>
                <w:lang w:val="ro-RO"/>
              </w:rPr>
              <w:t>, completată de către Solicitant</w:t>
            </w:r>
            <w:r w:rsidR="000D35A6" w:rsidRPr="00552D16">
              <w:rPr>
                <w:rFonts w:ascii="Tahoma" w:hAnsi="Tahoma" w:cs="Tahoma"/>
                <w:sz w:val="20"/>
                <w:szCs w:val="20"/>
                <w:lang w:val="ro-RO"/>
              </w:rPr>
              <w:t xml:space="preserve">, </w:t>
            </w:r>
            <w:r w:rsidR="001761FF" w:rsidRPr="00552D16">
              <w:rPr>
                <w:rFonts w:ascii="Tahoma" w:hAnsi="Tahoma" w:cs="Tahoma"/>
                <w:sz w:val="20"/>
                <w:szCs w:val="20"/>
                <w:lang w:val="ro-RO"/>
              </w:rPr>
              <w:t xml:space="preserve">este </w:t>
            </w:r>
            <w:r w:rsidR="000D35A6" w:rsidRPr="00552D16">
              <w:rPr>
                <w:rFonts w:ascii="Tahoma" w:hAnsi="Tahoma" w:cs="Tahoma"/>
                <w:sz w:val="20"/>
                <w:szCs w:val="20"/>
                <w:lang w:val="ro-RO"/>
              </w:rPr>
              <w:t>înreg</w:t>
            </w:r>
            <w:r w:rsidR="001761FF" w:rsidRPr="00552D16">
              <w:rPr>
                <w:rFonts w:ascii="Tahoma" w:hAnsi="Tahoma" w:cs="Tahoma"/>
                <w:sz w:val="20"/>
                <w:szCs w:val="20"/>
                <w:lang w:val="ro-RO"/>
              </w:rPr>
              <w:t>i</w:t>
            </w:r>
            <w:r w:rsidR="000D35A6" w:rsidRPr="00552D16">
              <w:rPr>
                <w:rFonts w:ascii="Tahoma" w:hAnsi="Tahoma" w:cs="Tahoma"/>
                <w:sz w:val="20"/>
                <w:szCs w:val="20"/>
                <w:lang w:val="ro-RO"/>
              </w:rPr>
              <w:t>strată</w:t>
            </w:r>
            <w:r w:rsidRPr="00552D16">
              <w:rPr>
                <w:rFonts w:ascii="Tahoma" w:hAnsi="Tahoma" w:cs="Tahoma"/>
                <w:sz w:val="20"/>
                <w:szCs w:val="20"/>
                <w:lang w:val="ro-RO"/>
              </w:rPr>
              <w:t xml:space="preserve"> </w:t>
            </w:r>
            <w:r w:rsidR="001761FF" w:rsidRPr="00552D16">
              <w:rPr>
                <w:rFonts w:ascii="Tahoma" w:hAnsi="Tahoma" w:cs="Tahoma"/>
                <w:sz w:val="20"/>
                <w:szCs w:val="20"/>
                <w:lang w:val="ro-RO"/>
              </w:rPr>
              <w:t>de către Emitent (</w:t>
            </w:r>
            <w:r w:rsidR="001761FF" w:rsidRPr="00552D16">
              <w:rPr>
                <w:rFonts w:ascii="Tahoma" w:hAnsi="Tahoma" w:cs="Tahoma"/>
                <w:i/>
                <w:iCs/>
                <w:sz w:val="20"/>
                <w:szCs w:val="20"/>
                <w:lang w:val="ro-RO"/>
              </w:rPr>
              <w:t>art.3 alin.1</w:t>
            </w:r>
            <w:r w:rsidR="001761FF" w:rsidRPr="00552D16">
              <w:rPr>
                <w:rFonts w:ascii="Tahoma" w:hAnsi="Tahoma" w:cs="Tahoma"/>
                <w:sz w:val="20"/>
                <w:szCs w:val="20"/>
                <w:lang w:val="ro-RO"/>
              </w:rPr>
              <w:t>)</w:t>
            </w:r>
            <w:r w:rsidR="00513DC1" w:rsidRPr="00552D16">
              <w:rPr>
                <w:rFonts w:ascii="Tahoma" w:hAnsi="Tahoma" w:cs="Tahoma"/>
                <w:sz w:val="20"/>
                <w:szCs w:val="20"/>
                <w:lang w:val="ro-RO"/>
              </w:rPr>
              <w:t>.</w:t>
            </w:r>
          </w:p>
        </w:tc>
        <w:tc>
          <w:tcPr>
            <w:tcW w:w="2214" w:type="dxa"/>
            <w:shd w:val="clear" w:color="auto" w:fill="EAF1DD" w:themeFill="accent3" w:themeFillTint="33"/>
          </w:tcPr>
          <w:p w14:paraId="4051CF8B" w14:textId="0600573A" w:rsidR="0094740B" w:rsidRPr="00D25047" w:rsidRDefault="00AA02C5">
            <w:pPr>
              <w:rPr>
                <w:rFonts w:ascii="Tahoma" w:hAnsi="Tahoma" w:cs="Tahoma"/>
                <w:sz w:val="20"/>
                <w:szCs w:val="20"/>
                <w:lang w:val="ro-RO"/>
              </w:rPr>
            </w:pPr>
            <w:r w:rsidRPr="00D25047">
              <w:rPr>
                <w:rFonts w:ascii="Tahoma" w:hAnsi="Tahoma" w:cs="Tahoma"/>
                <w:sz w:val="20"/>
                <w:szCs w:val="20"/>
                <w:lang w:val="ro-RO"/>
              </w:rPr>
              <w:t>Solicitant și Emitent</w:t>
            </w:r>
          </w:p>
        </w:tc>
        <w:tc>
          <w:tcPr>
            <w:tcW w:w="1356" w:type="dxa"/>
          </w:tcPr>
          <w:p w14:paraId="1D93EE3A" w14:textId="77777777" w:rsidR="0094740B" w:rsidRDefault="0094740B">
            <w:pPr>
              <w:rPr>
                <w:lang w:val="ro-RO"/>
              </w:rPr>
            </w:pPr>
          </w:p>
        </w:tc>
      </w:tr>
      <w:tr w:rsidR="00425021" w:rsidRPr="00B32E76" w14:paraId="60CF31AE" w14:textId="77777777" w:rsidTr="00425021">
        <w:tc>
          <w:tcPr>
            <w:tcW w:w="788" w:type="dxa"/>
          </w:tcPr>
          <w:p w14:paraId="4FCB2FAE" w14:textId="051C224B" w:rsidR="002E3FDB" w:rsidRPr="00B2300F" w:rsidRDefault="0046111B">
            <w:pPr>
              <w:rPr>
                <w:rFonts w:ascii="Tahoma" w:hAnsi="Tahoma" w:cs="Tahoma"/>
                <w:lang w:val="ro-RO"/>
              </w:rPr>
            </w:pPr>
            <w:r w:rsidRPr="00B2300F">
              <w:rPr>
                <w:rFonts w:ascii="Tahoma" w:hAnsi="Tahoma" w:cs="Tahoma"/>
                <w:lang w:val="ro-RO"/>
              </w:rPr>
              <w:t>A.</w:t>
            </w:r>
            <w:r w:rsidR="002E3FDB" w:rsidRPr="00B2300F">
              <w:rPr>
                <w:rFonts w:ascii="Tahoma" w:hAnsi="Tahoma" w:cs="Tahoma"/>
                <w:lang w:val="ro-RO"/>
              </w:rPr>
              <w:t>1.1.</w:t>
            </w:r>
          </w:p>
        </w:tc>
        <w:tc>
          <w:tcPr>
            <w:tcW w:w="5666" w:type="dxa"/>
          </w:tcPr>
          <w:p w14:paraId="1725D2C1" w14:textId="4A901467" w:rsidR="002E3FDB" w:rsidRPr="00894D95" w:rsidRDefault="002E3FDB" w:rsidP="002E3FDB">
            <w:pPr>
              <w:rPr>
                <w:rFonts w:ascii="Tahoma" w:hAnsi="Tahoma" w:cs="Tahoma"/>
                <w:lang w:val="fr-FR"/>
              </w:rPr>
            </w:pPr>
            <w:r w:rsidRPr="00894D95">
              <w:rPr>
                <w:rFonts w:ascii="Tahoma" w:hAnsi="Tahoma" w:cs="Tahoma"/>
                <w:lang w:val="ro-RO"/>
              </w:rPr>
              <w:t>Docum</w:t>
            </w:r>
            <w:r w:rsidR="00184BEC">
              <w:rPr>
                <w:rFonts w:ascii="Tahoma" w:hAnsi="Tahoma" w:cs="Tahoma"/>
                <w:lang w:val="ro-RO"/>
              </w:rPr>
              <w:t>e</w:t>
            </w:r>
            <w:r w:rsidRPr="00894D95">
              <w:rPr>
                <w:rFonts w:ascii="Tahoma" w:hAnsi="Tahoma" w:cs="Tahoma"/>
                <w:lang w:val="ro-RO"/>
              </w:rPr>
              <w:t xml:space="preserve">nte </w:t>
            </w:r>
            <w:r w:rsidRPr="00894D95">
              <w:rPr>
                <w:rFonts w:ascii="Tahoma" w:hAnsi="Tahoma" w:cs="Tahoma"/>
                <w:lang w:val="fr-FR"/>
              </w:rPr>
              <w:t xml:space="preserve">anexate la cererea pentru CUP: </w:t>
            </w:r>
          </w:p>
          <w:p w14:paraId="2112EFBC" w14:textId="77777777" w:rsidR="002E3FDB" w:rsidRPr="00184BEC" w:rsidRDefault="002E3FDB" w:rsidP="002E3FDB">
            <w:pPr>
              <w:pStyle w:val="a4"/>
              <w:shd w:val="clear" w:color="auto" w:fill="FFFFFF"/>
              <w:spacing w:before="0" w:beforeAutospacing="0" w:after="0" w:afterAutospacing="0"/>
              <w:rPr>
                <w:rFonts w:ascii="Tahoma" w:hAnsi="Tahoma" w:cs="Tahoma"/>
                <w:color w:val="333333"/>
                <w:sz w:val="20"/>
                <w:szCs w:val="20"/>
              </w:rPr>
            </w:pPr>
            <w:r w:rsidRPr="00184BEC">
              <w:rPr>
                <w:rFonts w:ascii="Tahoma" w:hAnsi="Tahoma" w:cs="Tahoma"/>
                <w:color w:val="333333"/>
                <w:sz w:val="20"/>
                <w:szCs w:val="20"/>
              </w:rPr>
              <w:t>b) buletinul de identitate (pentru persoană fizică) sau certificatul de înregistrare (pentru persoană juridică);</w:t>
            </w:r>
          </w:p>
          <w:p w14:paraId="6E83CCEC" w14:textId="77777777" w:rsidR="002E3FDB" w:rsidRPr="00184BEC" w:rsidRDefault="002E3FDB" w:rsidP="002E3FDB">
            <w:pPr>
              <w:pStyle w:val="a4"/>
              <w:shd w:val="clear" w:color="auto" w:fill="FFFFFF"/>
              <w:spacing w:before="0" w:beforeAutospacing="0" w:after="0" w:afterAutospacing="0"/>
              <w:rPr>
                <w:rFonts w:ascii="Tahoma" w:hAnsi="Tahoma" w:cs="Tahoma"/>
                <w:color w:val="333333"/>
                <w:sz w:val="20"/>
                <w:szCs w:val="20"/>
              </w:rPr>
            </w:pPr>
            <w:r w:rsidRPr="00184BEC">
              <w:rPr>
                <w:rFonts w:ascii="Tahoma" w:hAnsi="Tahoma" w:cs="Tahoma"/>
                <w:color w:val="333333"/>
                <w:sz w:val="20"/>
                <w:szCs w:val="20"/>
              </w:rPr>
              <w:t>c) raportul de expertiză tehnică, în caz de reconstruire, restaurare, modificare sau consolidare a imobilului existent, elaborat de către experţi tehnici atestaţi;</w:t>
            </w:r>
          </w:p>
          <w:p w14:paraId="51595A77" w14:textId="77777777" w:rsidR="002E3FDB" w:rsidRPr="00184BEC" w:rsidRDefault="002E3FDB" w:rsidP="002E3FDB">
            <w:pPr>
              <w:pStyle w:val="a4"/>
              <w:shd w:val="clear" w:color="auto" w:fill="FFFFFF"/>
              <w:spacing w:before="0" w:beforeAutospacing="0" w:after="0" w:afterAutospacing="0"/>
              <w:rPr>
                <w:rFonts w:ascii="Tahoma" w:hAnsi="Tahoma" w:cs="Tahoma"/>
                <w:color w:val="333333"/>
                <w:sz w:val="20"/>
                <w:szCs w:val="20"/>
              </w:rPr>
            </w:pPr>
            <w:r w:rsidRPr="00184BEC">
              <w:rPr>
                <w:rFonts w:ascii="Tahoma" w:hAnsi="Tahoma" w:cs="Tahoma"/>
                <w:color w:val="333333"/>
                <w:sz w:val="20"/>
                <w:szCs w:val="20"/>
              </w:rPr>
              <w:t>c</w:t>
            </w:r>
            <w:r w:rsidRPr="00184BEC">
              <w:rPr>
                <w:rFonts w:ascii="Tahoma" w:hAnsi="Tahoma" w:cs="Tahoma"/>
                <w:color w:val="333333"/>
                <w:sz w:val="20"/>
                <w:szCs w:val="20"/>
                <w:vertAlign w:val="superscript"/>
              </w:rPr>
              <w:t>1</w:t>
            </w:r>
            <w:r w:rsidRPr="00184BEC">
              <w:rPr>
                <w:rFonts w:ascii="Tahoma" w:hAnsi="Tahoma" w:cs="Tahoma"/>
                <w:color w:val="333333"/>
                <w:sz w:val="20"/>
                <w:szCs w:val="20"/>
              </w:rPr>
              <w:t>) actul care atestă dreptul de proprietate sau dreptul de superficie asupra terenului;</w:t>
            </w:r>
          </w:p>
          <w:p w14:paraId="40F0F94F" w14:textId="51D7686B" w:rsidR="002E3FDB" w:rsidRPr="00894D95" w:rsidRDefault="002E3FDB" w:rsidP="00513DC1">
            <w:pPr>
              <w:pStyle w:val="a4"/>
              <w:shd w:val="clear" w:color="auto" w:fill="FFFFFF"/>
              <w:spacing w:before="0" w:beforeAutospacing="0" w:after="0" w:afterAutospacing="0"/>
              <w:rPr>
                <w:rFonts w:ascii="Tahoma" w:hAnsi="Tahoma" w:cs="Tahoma"/>
                <w:color w:val="333333"/>
                <w:sz w:val="22"/>
                <w:szCs w:val="22"/>
              </w:rPr>
            </w:pPr>
            <w:r w:rsidRPr="00184BEC">
              <w:rPr>
                <w:rFonts w:ascii="Tahoma" w:hAnsi="Tahoma" w:cs="Tahoma"/>
                <w:color w:val="333333"/>
                <w:sz w:val="20"/>
                <w:szCs w:val="20"/>
              </w:rPr>
              <w:t>c</w:t>
            </w:r>
            <w:r w:rsidRPr="00184BEC">
              <w:rPr>
                <w:rFonts w:ascii="Tahoma" w:hAnsi="Tahoma" w:cs="Tahoma"/>
                <w:color w:val="333333"/>
                <w:sz w:val="20"/>
                <w:szCs w:val="20"/>
                <w:vertAlign w:val="superscript"/>
              </w:rPr>
              <w:t>2</w:t>
            </w:r>
            <w:r w:rsidRPr="00184BEC">
              <w:rPr>
                <w:rFonts w:ascii="Tahoma" w:hAnsi="Tahoma" w:cs="Tahoma"/>
                <w:color w:val="333333"/>
                <w:sz w:val="20"/>
                <w:szCs w:val="20"/>
              </w:rPr>
              <w:t>) acordul scris al proprietarului terenului pentru lucrările de construcție</w:t>
            </w:r>
            <w:r w:rsidRPr="00894D95">
              <w:rPr>
                <w:rFonts w:ascii="Tahoma" w:hAnsi="Tahoma" w:cs="Tahoma"/>
                <w:color w:val="333333"/>
                <w:sz w:val="22"/>
                <w:szCs w:val="22"/>
              </w:rPr>
              <w:t xml:space="preserve"> </w:t>
            </w:r>
            <w:r w:rsidRPr="001F26BB">
              <w:rPr>
                <w:rFonts w:ascii="Tahoma" w:hAnsi="Tahoma" w:cs="Tahoma"/>
                <w:color w:val="333333"/>
                <w:sz w:val="20"/>
                <w:szCs w:val="20"/>
              </w:rPr>
              <w:t>planificate de superficiar (</w:t>
            </w:r>
            <w:r w:rsidRPr="001F26BB">
              <w:rPr>
                <w:rFonts w:ascii="Tahoma" w:hAnsi="Tahoma" w:cs="Tahoma"/>
                <w:i/>
                <w:iCs/>
                <w:color w:val="333333"/>
                <w:sz w:val="20"/>
                <w:szCs w:val="20"/>
              </w:rPr>
              <w:t>art.3 alin.1 b,c,c</w:t>
            </w:r>
            <w:r w:rsidRPr="001F26BB">
              <w:rPr>
                <w:rFonts w:ascii="Tahoma" w:hAnsi="Tahoma" w:cs="Tahoma"/>
                <w:i/>
                <w:iCs/>
                <w:color w:val="333333"/>
                <w:sz w:val="20"/>
                <w:szCs w:val="20"/>
                <w:vertAlign w:val="superscript"/>
              </w:rPr>
              <w:t>1</w:t>
            </w:r>
            <w:r w:rsidRPr="001F26BB">
              <w:rPr>
                <w:rFonts w:ascii="Tahoma" w:hAnsi="Tahoma" w:cs="Tahoma"/>
                <w:i/>
                <w:iCs/>
                <w:color w:val="333333"/>
                <w:sz w:val="20"/>
                <w:szCs w:val="20"/>
              </w:rPr>
              <w:t>,c</w:t>
            </w:r>
            <w:r w:rsidRPr="001F26BB">
              <w:rPr>
                <w:rFonts w:ascii="Tahoma" w:hAnsi="Tahoma" w:cs="Tahoma"/>
                <w:i/>
                <w:iCs/>
                <w:color w:val="333333"/>
                <w:sz w:val="20"/>
                <w:szCs w:val="20"/>
                <w:vertAlign w:val="superscript"/>
              </w:rPr>
              <w:t>2</w:t>
            </w:r>
            <w:r w:rsidRPr="001F26BB">
              <w:rPr>
                <w:rFonts w:ascii="Tahoma" w:hAnsi="Tahoma" w:cs="Tahoma"/>
                <w:color w:val="333333"/>
                <w:sz w:val="20"/>
                <w:szCs w:val="20"/>
              </w:rPr>
              <w:t>)</w:t>
            </w:r>
            <w:r w:rsidR="00513DC1" w:rsidRPr="001F26BB">
              <w:rPr>
                <w:rFonts w:ascii="Tahoma" w:hAnsi="Tahoma" w:cs="Tahoma"/>
                <w:color w:val="333333"/>
                <w:sz w:val="20"/>
                <w:szCs w:val="20"/>
              </w:rPr>
              <w:t>.</w:t>
            </w:r>
            <w:r w:rsidRPr="00894D95">
              <w:rPr>
                <w:rFonts w:ascii="Tahoma" w:hAnsi="Tahoma" w:cs="Tahoma"/>
                <w:color w:val="333333"/>
                <w:sz w:val="22"/>
                <w:szCs w:val="22"/>
              </w:rPr>
              <w:t> </w:t>
            </w:r>
          </w:p>
        </w:tc>
        <w:tc>
          <w:tcPr>
            <w:tcW w:w="2214" w:type="dxa"/>
          </w:tcPr>
          <w:p w14:paraId="77991008" w14:textId="3D768C9E" w:rsidR="002E3FDB" w:rsidRPr="00D25047" w:rsidRDefault="00AA02C5">
            <w:pPr>
              <w:rPr>
                <w:rFonts w:ascii="Tahoma" w:hAnsi="Tahoma" w:cs="Tahoma"/>
                <w:sz w:val="20"/>
                <w:szCs w:val="20"/>
                <w:lang w:val="ro-RO"/>
              </w:rPr>
            </w:pPr>
            <w:r w:rsidRPr="00D25047">
              <w:rPr>
                <w:rFonts w:ascii="Tahoma" w:hAnsi="Tahoma" w:cs="Tahoma"/>
                <w:sz w:val="20"/>
                <w:szCs w:val="20"/>
                <w:lang w:val="ro-RO"/>
              </w:rPr>
              <w:t>Solicitant</w:t>
            </w:r>
          </w:p>
        </w:tc>
        <w:tc>
          <w:tcPr>
            <w:tcW w:w="1356" w:type="dxa"/>
          </w:tcPr>
          <w:p w14:paraId="4608F5EC" w14:textId="77777777" w:rsidR="002E3FDB" w:rsidRDefault="002E3FDB">
            <w:pPr>
              <w:rPr>
                <w:lang w:val="ro-RO"/>
              </w:rPr>
            </w:pPr>
          </w:p>
        </w:tc>
      </w:tr>
      <w:tr w:rsidR="00894D95" w:rsidRPr="00B32E76" w14:paraId="01FBE416" w14:textId="77777777" w:rsidTr="00F14DA4">
        <w:tc>
          <w:tcPr>
            <w:tcW w:w="788" w:type="dxa"/>
            <w:shd w:val="clear" w:color="auto" w:fill="EAF1DD" w:themeFill="accent3" w:themeFillTint="33"/>
          </w:tcPr>
          <w:p w14:paraId="20C61C98" w14:textId="281B5C54" w:rsidR="0094740B" w:rsidRPr="00B2300F" w:rsidRDefault="0046111B">
            <w:pPr>
              <w:rPr>
                <w:rFonts w:ascii="Tahoma" w:hAnsi="Tahoma" w:cs="Tahoma"/>
                <w:lang w:val="ro-RO"/>
              </w:rPr>
            </w:pPr>
            <w:r w:rsidRPr="00B2300F">
              <w:rPr>
                <w:rFonts w:ascii="Tahoma" w:hAnsi="Tahoma" w:cs="Tahoma"/>
                <w:lang w:val="ro-RO"/>
              </w:rPr>
              <w:t>A.</w:t>
            </w:r>
            <w:r w:rsidR="00072A00" w:rsidRPr="00B2300F">
              <w:rPr>
                <w:rFonts w:ascii="Tahoma" w:hAnsi="Tahoma" w:cs="Tahoma"/>
                <w:lang w:val="ro-RO"/>
              </w:rPr>
              <w:t>1.</w:t>
            </w:r>
            <w:r w:rsidR="002E3FDB" w:rsidRPr="00B2300F">
              <w:rPr>
                <w:rFonts w:ascii="Tahoma" w:hAnsi="Tahoma" w:cs="Tahoma"/>
                <w:lang w:val="ro-RO"/>
              </w:rPr>
              <w:t>2</w:t>
            </w:r>
            <w:r w:rsidR="0094740B" w:rsidRPr="00B2300F">
              <w:rPr>
                <w:rFonts w:ascii="Tahoma" w:hAnsi="Tahoma" w:cs="Tahoma"/>
                <w:lang w:val="ro-RO"/>
              </w:rPr>
              <w:t>.</w:t>
            </w:r>
          </w:p>
        </w:tc>
        <w:tc>
          <w:tcPr>
            <w:tcW w:w="5666" w:type="dxa"/>
            <w:shd w:val="clear" w:color="auto" w:fill="EAF1DD" w:themeFill="accent3" w:themeFillTint="33"/>
          </w:tcPr>
          <w:p w14:paraId="6B43B527" w14:textId="2D2EE9EF" w:rsidR="0094740B" w:rsidRPr="00894D95" w:rsidRDefault="0094740B">
            <w:pPr>
              <w:rPr>
                <w:rFonts w:ascii="Tahoma" w:hAnsi="Tahoma" w:cs="Tahoma"/>
                <w:lang w:val="ro-RO"/>
              </w:rPr>
            </w:pPr>
            <w:r w:rsidRPr="00894D95">
              <w:rPr>
                <w:rFonts w:ascii="Tahoma" w:hAnsi="Tahoma" w:cs="Tahoma"/>
                <w:lang w:val="ro-RO"/>
              </w:rPr>
              <w:t>Examinarea cereri</w:t>
            </w:r>
            <w:r w:rsidR="00072A00" w:rsidRPr="00894D95">
              <w:rPr>
                <w:rFonts w:ascii="Tahoma" w:hAnsi="Tahoma" w:cs="Tahoma"/>
                <w:lang w:val="ro-RO"/>
              </w:rPr>
              <w:t xml:space="preserve">i </w:t>
            </w:r>
            <w:r w:rsidR="002E3FDB" w:rsidRPr="00894D95">
              <w:rPr>
                <w:rFonts w:ascii="Tahoma" w:hAnsi="Tahoma" w:cs="Tahoma"/>
                <w:lang w:val="ro-RO"/>
              </w:rPr>
              <w:t xml:space="preserve">cu documentele anexate </w:t>
            </w:r>
            <w:r w:rsidR="00072A00" w:rsidRPr="00894D95">
              <w:rPr>
                <w:rFonts w:ascii="Tahoma" w:hAnsi="Tahoma" w:cs="Tahoma"/>
                <w:lang w:val="ro-RO"/>
              </w:rPr>
              <w:t xml:space="preserve">pentru Certificat de Urbanism, </w:t>
            </w:r>
            <w:r w:rsidR="002E3FDB" w:rsidRPr="00894D95">
              <w:rPr>
                <w:rFonts w:ascii="Tahoma" w:hAnsi="Tahoma" w:cs="Tahoma"/>
                <w:lang w:val="ro-RO"/>
              </w:rPr>
              <w:t xml:space="preserve"> </w:t>
            </w:r>
            <w:r w:rsidRPr="00894D95">
              <w:rPr>
                <w:rFonts w:ascii="Tahoma" w:hAnsi="Tahoma" w:cs="Tahoma"/>
                <w:lang w:val="ro-RO"/>
              </w:rPr>
              <w:t>de către</w:t>
            </w:r>
            <w:r w:rsidR="00A66DC8" w:rsidRPr="00894D95">
              <w:rPr>
                <w:rFonts w:ascii="Tahoma" w:hAnsi="Tahoma" w:cs="Tahoma"/>
                <w:lang w:val="ro-RO"/>
              </w:rPr>
              <w:t xml:space="preserve"> Emiten</w:t>
            </w:r>
            <w:r w:rsidR="002E3FDB" w:rsidRPr="00894D95">
              <w:rPr>
                <w:rFonts w:ascii="Tahoma" w:hAnsi="Tahoma" w:cs="Tahoma"/>
                <w:lang w:val="ro-RO"/>
              </w:rPr>
              <w:t>t, și informarea obligatorie a Solicitantului (</w:t>
            </w:r>
            <w:r w:rsidR="002E3FDB" w:rsidRPr="00B2300F">
              <w:rPr>
                <w:rFonts w:ascii="Tahoma" w:hAnsi="Tahoma" w:cs="Tahoma"/>
                <w:i/>
                <w:iCs/>
                <w:lang w:val="ro-RO"/>
              </w:rPr>
              <w:t>art.3 alin.3</w:t>
            </w:r>
            <w:r w:rsidR="002E3FDB" w:rsidRPr="00894D95">
              <w:rPr>
                <w:rFonts w:ascii="Tahoma" w:hAnsi="Tahoma" w:cs="Tahoma"/>
                <w:lang w:val="ro-RO"/>
              </w:rPr>
              <w:t>)</w:t>
            </w:r>
            <w:r w:rsidR="00513DC1" w:rsidRPr="00894D95">
              <w:rPr>
                <w:rFonts w:ascii="Tahoma" w:hAnsi="Tahoma" w:cs="Tahoma"/>
                <w:lang w:val="ro-RO"/>
              </w:rPr>
              <w:t>.</w:t>
            </w:r>
          </w:p>
        </w:tc>
        <w:tc>
          <w:tcPr>
            <w:tcW w:w="2214" w:type="dxa"/>
            <w:shd w:val="clear" w:color="auto" w:fill="EAF1DD" w:themeFill="accent3" w:themeFillTint="33"/>
          </w:tcPr>
          <w:p w14:paraId="1F899361" w14:textId="78D81625" w:rsidR="0094740B" w:rsidRPr="00D25047" w:rsidRDefault="00AA02C5">
            <w:pPr>
              <w:rPr>
                <w:rFonts w:ascii="Tahoma" w:hAnsi="Tahoma" w:cs="Tahoma"/>
                <w:sz w:val="20"/>
                <w:szCs w:val="20"/>
                <w:lang w:val="ro-RO"/>
              </w:rPr>
            </w:pPr>
            <w:r w:rsidRPr="00D25047">
              <w:rPr>
                <w:rFonts w:ascii="Tahoma" w:hAnsi="Tahoma" w:cs="Tahoma"/>
                <w:sz w:val="20"/>
                <w:szCs w:val="20"/>
                <w:lang w:val="ro-RO"/>
              </w:rPr>
              <w:t xml:space="preserve">Emitent </w:t>
            </w:r>
          </w:p>
        </w:tc>
        <w:tc>
          <w:tcPr>
            <w:tcW w:w="1356" w:type="dxa"/>
            <w:shd w:val="clear" w:color="auto" w:fill="FFFFFF" w:themeFill="background1"/>
          </w:tcPr>
          <w:p w14:paraId="7BE7AD9A" w14:textId="77777777" w:rsidR="0094740B" w:rsidRDefault="0094740B">
            <w:pPr>
              <w:rPr>
                <w:lang w:val="ro-RO"/>
              </w:rPr>
            </w:pPr>
          </w:p>
        </w:tc>
      </w:tr>
      <w:tr w:rsidR="00894D95" w:rsidRPr="00B32E76" w14:paraId="1EEF74AE" w14:textId="77777777" w:rsidTr="00F14DA4">
        <w:tc>
          <w:tcPr>
            <w:tcW w:w="788" w:type="dxa"/>
            <w:shd w:val="clear" w:color="auto" w:fill="EAF1DD" w:themeFill="accent3" w:themeFillTint="33"/>
          </w:tcPr>
          <w:p w14:paraId="3769CC47" w14:textId="09FE532C" w:rsidR="0094740B" w:rsidRPr="00B2300F" w:rsidRDefault="0046111B">
            <w:pPr>
              <w:rPr>
                <w:rFonts w:ascii="Tahoma" w:hAnsi="Tahoma" w:cs="Tahoma"/>
                <w:lang w:val="ro-RO"/>
              </w:rPr>
            </w:pPr>
            <w:r w:rsidRPr="00B2300F">
              <w:rPr>
                <w:rFonts w:ascii="Tahoma" w:hAnsi="Tahoma" w:cs="Tahoma"/>
                <w:lang w:val="ro-RO"/>
              </w:rPr>
              <w:t>A.</w:t>
            </w:r>
            <w:r w:rsidR="00072A00" w:rsidRPr="00B2300F">
              <w:rPr>
                <w:rFonts w:ascii="Tahoma" w:hAnsi="Tahoma" w:cs="Tahoma"/>
                <w:lang w:val="ro-RO"/>
              </w:rPr>
              <w:t>1</w:t>
            </w:r>
            <w:r w:rsidR="0094740B" w:rsidRPr="00B2300F">
              <w:rPr>
                <w:rFonts w:ascii="Tahoma" w:hAnsi="Tahoma" w:cs="Tahoma"/>
                <w:lang w:val="ro-RO"/>
              </w:rPr>
              <w:t>.</w:t>
            </w:r>
            <w:r w:rsidR="002E3FDB" w:rsidRPr="00B2300F">
              <w:rPr>
                <w:rFonts w:ascii="Tahoma" w:hAnsi="Tahoma" w:cs="Tahoma"/>
                <w:lang w:val="ro-RO"/>
              </w:rPr>
              <w:t>3.</w:t>
            </w:r>
          </w:p>
        </w:tc>
        <w:tc>
          <w:tcPr>
            <w:tcW w:w="5666" w:type="dxa"/>
            <w:shd w:val="clear" w:color="auto" w:fill="EAF1DD" w:themeFill="accent3" w:themeFillTint="33"/>
          </w:tcPr>
          <w:p w14:paraId="70CE80AE" w14:textId="32E53814" w:rsidR="0094740B" w:rsidRPr="00894D95" w:rsidRDefault="0094740B">
            <w:pPr>
              <w:rPr>
                <w:rFonts w:ascii="Tahoma" w:hAnsi="Tahoma" w:cs="Tahoma"/>
                <w:lang w:val="ro-RO"/>
              </w:rPr>
            </w:pPr>
            <w:r w:rsidRPr="00894D95">
              <w:rPr>
                <w:rFonts w:ascii="Tahoma" w:hAnsi="Tahoma" w:cs="Tahoma"/>
                <w:lang w:val="ro-RO"/>
              </w:rPr>
              <w:t xml:space="preserve">Examinarea terenului pentru construcție de către specialiștii </w:t>
            </w:r>
            <w:r w:rsidR="002E3FDB" w:rsidRPr="00894D95">
              <w:rPr>
                <w:rFonts w:ascii="Tahoma" w:hAnsi="Tahoma" w:cs="Tahoma"/>
                <w:lang w:val="ro-RO"/>
              </w:rPr>
              <w:t>Emitentului</w:t>
            </w:r>
            <w:r w:rsidR="00B2300F">
              <w:rPr>
                <w:rFonts w:ascii="Tahoma" w:hAnsi="Tahoma" w:cs="Tahoma"/>
                <w:lang w:val="ro-RO"/>
              </w:rPr>
              <w:t xml:space="preserve"> (APL I)</w:t>
            </w:r>
            <w:r w:rsidR="00513DC1" w:rsidRPr="00894D95">
              <w:rPr>
                <w:rFonts w:ascii="Tahoma" w:hAnsi="Tahoma" w:cs="Tahoma"/>
                <w:lang w:val="ro-RO"/>
              </w:rPr>
              <w:t>,</w:t>
            </w:r>
            <w:r w:rsidR="002E3FDB" w:rsidRPr="00894D95">
              <w:rPr>
                <w:rFonts w:ascii="Tahoma" w:hAnsi="Tahoma" w:cs="Tahoma"/>
                <w:lang w:val="ro-RO"/>
              </w:rPr>
              <w:t xml:space="preserve"> pentru verificare dacă lucrările de constru</w:t>
            </w:r>
            <w:r w:rsidR="00513DC1" w:rsidRPr="00894D95">
              <w:rPr>
                <w:rFonts w:ascii="Tahoma" w:hAnsi="Tahoma" w:cs="Tahoma"/>
                <w:lang w:val="ro-RO"/>
              </w:rPr>
              <w:t>c</w:t>
            </w:r>
            <w:r w:rsidR="002E3FDB" w:rsidRPr="00894D95">
              <w:rPr>
                <w:rFonts w:ascii="Tahoma" w:hAnsi="Tahoma" w:cs="Tahoma"/>
                <w:lang w:val="ro-RO"/>
              </w:rPr>
              <w:t>ție</w:t>
            </w:r>
            <w:r w:rsidR="00513DC1" w:rsidRPr="00894D95">
              <w:rPr>
                <w:rFonts w:ascii="Tahoma" w:hAnsi="Tahoma" w:cs="Tahoma"/>
                <w:lang w:val="ro-RO"/>
              </w:rPr>
              <w:t xml:space="preserve"> nu au demarat sau nu sunt executate (</w:t>
            </w:r>
            <w:r w:rsidR="00513DC1" w:rsidRPr="00B2300F">
              <w:rPr>
                <w:rFonts w:ascii="Tahoma" w:hAnsi="Tahoma" w:cs="Tahoma"/>
                <w:i/>
                <w:iCs/>
                <w:lang w:val="ro-RO"/>
              </w:rPr>
              <w:t>art.28</w:t>
            </w:r>
            <w:r w:rsidR="00513DC1" w:rsidRPr="00894D95">
              <w:rPr>
                <w:rFonts w:ascii="Tahoma" w:hAnsi="Tahoma" w:cs="Tahoma"/>
                <w:lang w:val="ro-RO"/>
              </w:rPr>
              <w:t>).</w:t>
            </w:r>
          </w:p>
        </w:tc>
        <w:tc>
          <w:tcPr>
            <w:tcW w:w="2214" w:type="dxa"/>
            <w:shd w:val="clear" w:color="auto" w:fill="EAF1DD" w:themeFill="accent3" w:themeFillTint="33"/>
          </w:tcPr>
          <w:p w14:paraId="3D2B8F98" w14:textId="63706C7F" w:rsidR="0094740B" w:rsidRPr="00D25047" w:rsidRDefault="00AA02C5">
            <w:pPr>
              <w:rPr>
                <w:rFonts w:ascii="Tahoma" w:hAnsi="Tahoma" w:cs="Tahoma"/>
                <w:sz w:val="20"/>
                <w:szCs w:val="20"/>
                <w:lang w:val="ro-RO"/>
              </w:rPr>
            </w:pPr>
            <w:r w:rsidRPr="00D25047">
              <w:rPr>
                <w:rFonts w:ascii="Tahoma" w:hAnsi="Tahoma" w:cs="Tahoma"/>
                <w:sz w:val="20"/>
                <w:szCs w:val="20"/>
                <w:lang w:val="ro-RO"/>
              </w:rPr>
              <w:t xml:space="preserve">Emitent </w:t>
            </w:r>
          </w:p>
        </w:tc>
        <w:tc>
          <w:tcPr>
            <w:tcW w:w="1356" w:type="dxa"/>
            <w:shd w:val="clear" w:color="auto" w:fill="FFFFFF" w:themeFill="background1"/>
          </w:tcPr>
          <w:p w14:paraId="4B3081C6" w14:textId="40FE3A91" w:rsidR="0094740B" w:rsidRDefault="0094740B">
            <w:pPr>
              <w:rPr>
                <w:lang w:val="ro-RO"/>
              </w:rPr>
            </w:pPr>
          </w:p>
        </w:tc>
      </w:tr>
      <w:tr w:rsidR="00894D95" w:rsidRPr="001F26BB" w14:paraId="0BE18807" w14:textId="77777777" w:rsidTr="00F14DA4">
        <w:tc>
          <w:tcPr>
            <w:tcW w:w="788" w:type="dxa"/>
            <w:shd w:val="clear" w:color="auto" w:fill="EAF1DD" w:themeFill="accent3" w:themeFillTint="33"/>
          </w:tcPr>
          <w:p w14:paraId="635BF254" w14:textId="568C724C" w:rsidR="00B21B89" w:rsidRPr="00B2300F" w:rsidRDefault="0046111B">
            <w:pPr>
              <w:rPr>
                <w:rFonts w:ascii="Tahoma" w:hAnsi="Tahoma" w:cs="Tahoma"/>
                <w:lang w:val="ro-RO"/>
              </w:rPr>
            </w:pPr>
            <w:r w:rsidRPr="00B2300F">
              <w:rPr>
                <w:rFonts w:ascii="Tahoma" w:hAnsi="Tahoma" w:cs="Tahoma"/>
                <w:lang w:val="ro-RO"/>
              </w:rPr>
              <w:t>A.</w:t>
            </w:r>
            <w:r w:rsidR="00072A00" w:rsidRPr="00B2300F">
              <w:rPr>
                <w:rFonts w:ascii="Tahoma" w:hAnsi="Tahoma" w:cs="Tahoma"/>
                <w:lang w:val="ro-RO"/>
              </w:rPr>
              <w:t>1</w:t>
            </w:r>
            <w:r w:rsidR="00B21B89" w:rsidRPr="00B2300F">
              <w:rPr>
                <w:rFonts w:ascii="Tahoma" w:hAnsi="Tahoma" w:cs="Tahoma"/>
                <w:lang w:val="ro-RO"/>
              </w:rPr>
              <w:t>.</w:t>
            </w:r>
            <w:r w:rsidR="00513DC1" w:rsidRPr="00B2300F">
              <w:rPr>
                <w:rFonts w:ascii="Tahoma" w:hAnsi="Tahoma" w:cs="Tahoma"/>
                <w:lang w:val="ro-RO"/>
              </w:rPr>
              <w:t>4.</w:t>
            </w:r>
          </w:p>
        </w:tc>
        <w:tc>
          <w:tcPr>
            <w:tcW w:w="5666" w:type="dxa"/>
            <w:shd w:val="clear" w:color="auto" w:fill="EAF1DD" w:themeFill="accent3" w:themeFillTint="33"/>
          </w:tcPr>
          <w:p w14:paraId="596C666B" w14:textId="18B14460" w:rsidR="00B21B89" w:rsidRPr="00894D95" w:rsidRDefault="00513DC1">
            <w:pPr>
              <w:rPr>
                <w:rFonts w:ascii="Tahoma" w:hAnsi="Tahoma" w:cs="Tahoma"/>
                <w:lang w:val="ro-RO"/>
              </w:rPr>
            </w:pPr>
            <w:r w:rsidRPr="00894D95">
              <w:rPr>
                <w:rFonts w:ascii="Tahoma" w:hAnsi="Tahoma" w:cs="Tahoma"/>
                <w:lang w:val="ro-RO"/>
              </w:rPr>
              <w:t>Emitentul întocmește planul terenului și planul clădirii cu indicarea dimensiunilor acestora</w:t>
            </w:r>
            <w:r w:rsidR="001F54C9" w:rsidRPr="00894D95">
              <w:rPr>
                <w:rFonts w:ascii="Tahoma" w:hAnsi="Tahoma" w:cs="Tahoma"/>
                <w:lang w:val="ro-RO"/>
              </w:rPr>
              <w:t xml:space="preserve"> </w:t>
            </w:r>
            <w:r w:rsidR="000A64E1" w:rsidRPr="00894D95">
              <w:rPr>
                <w:rFonts w:ascii="Tahoma" w:hAnsi="Tahoma" w:cs="Tahoma"/>
                <w:lang w:val="ro-RO"/>
              </w:rPr>
              <w:t>(</w:t>
            </w:r>
            <w:r w:rsidRPr="00B2300F">
              <w:rPr>
                <w:rFonts w:ascii="Tahoma" w:hAnsi="Tahoma" w:cs="Tahoma"/>
                <w:i/>
                <w:iCs/>
                <w:lang w:val="ro-RO"/>
              </w:rPr>
              <w:t>art.6 alin2</w:t>
            </w:r>
            <w:r w:rsidR="000A64E1" w:rsidRPr="00894D95">
              <w:rPr>
                <w:rFonts w:ascii="Tahoma" w:hAnsi="Tahoma" w:cs="Tahoma"/>
                <w:lang w:val="ro-RO"/>
              </w:rPr>
              <w:t>)</w:t>
            </w:r>
            <w:r w:rsidR="001F26BB">
              <w:rPr>
                <w:rFonts w:ascii="Tahoma" w:hAnsi="Tahoma" w:cs="Tahoma"/>
                <w:lang w:val="ro-RO"/>
              </w:rPr>
              <w:t xml:space="preserve"> </w:t>
            </w:r>
            <w:r w:rsidR="001F26BB" w:rsidRPr="001F26BB">
              <w:rPr>
                <w:rFonts w:ascii="Tahoma" w:hAnsi="Tahoma" w:cs="Tahoma"/>
                <w:u w:val="single"/>
                <w:lang w:val="ro-RO"/>
              </w:rPr>
              <w:t xml:space="preserve">și </w:t>
            </w:r>
            <w:r w:rsidR="001F26BB" w:rsidRPr="00793118">
              <w:rPr>
                <w:rFonts w:ascii="Tahoma" w:hAnsi="Tahoma" w:cs="Tahoma"/>
                <w:b/>
                <w:bCs/>
                <w:sz w:val="18"/>
                <w:szCs w:val="18"/>
                <w:u w:val="single"/>
                <w:lang w:val="ro-RO"/>
              </w:rPr>
              <w:t>schema de trasare rețele edilitare (</w:t>
            </w:r>
            <w:r w:rsidR="001F26BB" w:rsidRPr="00793118">
              <w:rPr>
                <w:rFonts w:ascii="Tahoma" w:hAnsi="Tahoma" w:cs="Tahoma"/>
                <w:b/>
                <w:bCs/>
                <w:i/>
                <w:iCs/>
                <w:sz w:val="18"/>
                <w:szCs w:val="18"/>
                <w:u w:val="single"/>
                <w:lang w:val="ro-RO"/>
              </w:rPr>
              <w:t>art.127(5)CUC434</w:t>
            </w:r>
            <w:r w:rsidR="001F26BB" w:rsidRPr="00793118">
              <w:rPr>
                <w:rFonts w:ascii="Tahoma" w:hAnsi="Tahoma" w:cs="Tahoma"/>
                <w:b/>
                <w:bCs/>
                <w:sz w:val="18"/>
                <w:szCs w:val="18"/>
                <w:u w:val="single"/>
                <w:lang w:val="ro-RO"/>
              </w:rPr>
              <w:t>)</w:t>
            </w:r>
            <w:r w:rsidRPr="00793118">
              <w:rPr>
                <w:rFonts w:ascii="Tahoma" w:hAnsi="Tahoma" w:cs="Tahoma"/>
                <w:b/>
                <w:bCs/>
                <w:sz w:val="18"/>
                <w:szCs w:val="18"/>
                <w:lang w:val="ro-RO"/>
              </w:rPr>
              <w:t>.</w:t>
            </w:r>
          </w:p>
        </w:tc>
        <w:tc>
          <w:tcPr>
            <w:tcW w:w="2214" w:type="dxa"/>
            <w:shd w:val="clear" w:color="auto" w:fill="EAF1DD" w:themeFill="accent3" w:themeFillTint="33"/>
          </w:tcPr>
          <w:p w14:paraId="2EA1F1E9" w14:textId="4C575DE4" w:rsidR="00B21B89" w:rsidRPr="00D25047" w:rsidRDefault="00894D95">
            <w:pPr>
              <w:rPr>
                <w:rFonts w:ascii="Tahoma" w:hAnsi="Tahoma" w:cs="Tahoma"/>
                <w:sz w:val="20"/>
                <w:szCs w:val="20"/>
                <w:lang w:val="ro-RO"/>
              </w:rPr>
            </w:pPr>
            <w:r w:rsidRPr="00D25047">
              <w:rPr>
                <w:rFonts w:ascii="Tahoma" w:hAnsi="Tahoma" w:cs="Tahoma"/>
                <w:sz w:val="20"/>
                <w:szCs w:val="20"/>
                <w:lang w:val="ro-RO"/>
              </w:rPr>
              <w:t>Arhitect/s</w:t>
            </w:r>
            <w:r w:rsidR="000A64E1" w:rsidRPr="00D25047">
              <w:rPr>
                <w:rFonts w:ascii="Tahoma" w:hAnsi="Tahoma" w:cs="Tahoma"/>
                <w:sz w:val="20"/>
                <w:szCs w:val="20"/>
                <w:lang w:val="ro-RO"/>
              </w:rPr>
              <w:t>p</w:t>
            </w:r>
            <w:r w:rsidRPr="00D25047">
              <w:rPr>
                <w:rFonts w:ascii="Tahoma" w:hAnsi="Tahoma" w:cs="Tahoma"/>
                <w:sz w:val="20"/>
                <w:szCs w:val="20"/>
                <w:lang w:val="ro-RO"/>
              </w:rPr>
              <w:t>.</w:t>
            </w:r>
            <w:r w:rsidR="000A64E1" w:rsidRPr="00D25047">
              <w:rPr>
                <w:rFonts w:ascii="Tahoma" w:hAnsi="Tahoma" w:cs="Tahoma"/>
                <w:sz w:val="20"/>
                <w:szCs w:val="20"/>
                <w:lang w:val="ro-RO"/>
              </w:rPr>
              <w:t>urbanism din cadrul APL</w:t>
            </w:r>
            <w:r w:rsidR="00072A00" w:rsidRPr="00D25047">
              <w:rPr>
                <w:rFonts w:ascii="Tahoma" w:hAnsi="Tahoma" w:cs="Tahoma"/>
                <w:sz w:val="20"/>
                <w:szCs w:val="20"/>
                <w:lang w:val="ro-RO"/>
              </w:rPr>
              <w:t xml:space="preserve"> I</w:t>
            </w:r>
          </w:p>
        </w:tc>
        <w:tc>
          <w:tcPr>
            <w:tcW w:w="1356" w:type="dxa"/>
            <w:shd w:val="clear" w:color="auto" w:fill="FFFFFF" w:themeFill="background1"/>
          </w:tcPr>
          <w:p w14:paraId="15CA45B9" w14:textId="7419AE61" w:rsidR="00B21B89" w:rsidRDefault="00B21B89">
            <w:pPr>
              <w:rPr>
                <w:lang w:val="ro-RO"/>
              </w:rPr>
            </w:pPr>
          </w:p>
        </w:tc>
      </w:tr>
      <w:tr w:rsidR="00894D95" w:rsidRPr="001F26BB" w14:paraId="2102EF77" w14:textId="77777777" w:rsidTr="00F14DA4">
        <w:tc>
          <w:tcPr>
            <w:tcW w:w="788" w:type="dxa"/>
            <w:shd w:val="clear" w:color="auto" w:fill="EAF1DD" w:themeFill="accent3" w:themeFillTint="33"/>
          </w:tcPr>
          <w:p w14:paraId="241113A7" w14:textId="40ED9B7B" w:rsidR="00B21B89" w:rsidRPr="00B2300F" w:rsidRDefault="0046111B">
            <w:pPr>
              <w:rPr>
                <w:rFonts w:ascii="Tahoma" w:hAnsi="Tahoma" w:cs="Tahoma"/>
                <w:lang w:val="ro-RO"/>
              </w:rPr>
            </w:pPr>
            <w:r w:rsidRPr="00B2300F">
              <w:rPr>
                <w:rFonts w:ascii="Tahoma" w:hAnsi="Tahoma" w:cs="Tahoma"/>
                <w:lang w:val="ro-RO"/>
              </w:rPr>
              <w:t>A.</w:t>
            </w:r>
            <w:r w:rsidR="00072A00" w:rsidRPr="00B2300F">
              <w:rPr>
                <w:rFonts w:ascii="Tahoma" w:hAnsi="Tahoma" w:cs="Tahoma"/>
                <w:lang w:val="ro-RO"/>
              </w:rPr>
              <w:t>1</w:t>
            </w:r>
            <w:r w:rsidR="00B21B89" w:rsidRPr="00B2300F">
              <w:rPr>
                <w:rFonts w:ascii="Tahoma" w:hAnsi="Tahoma" w:cs="Tahoma"/>
                <w:lang w:val="ro-RO"/>
              </w:rPr>
              <w:t>.</w:t>
            </w:r>
            <w:r w:rsidR="00072A00" w:rsidRPr="00B2300F">
              <w:rPr>
                <w:rFonts w:ascii="Tahoma" w:hAnsi="Tahoma" w:cs="Tahoma"/>
                <w:lang w:val="ro-RO"/>
              </w:rPr>
              <w:t>5</w:t>
            </w:r>
            <w:r w:rsidR="001F54C9" w:rsidRPr="00B2300F">
              <w:rPr>
                <w:rFonts w:ascii="Tahoma" w:hAnsi="Tahoma" w:cs="Tahoma"/>
                <w:lang w:val="ro-RO"/>
              </w:rPr>
              <w:t>.</w:t>
            </w:r>
          </w:p>
        </w:tc>
        <w:tc>
          <w:tcPr>
            <w:tcW w:w="5666" w:type="dxa"/>
            <w:shd w:val="clear" w:color="auto" w:fill="EAF1DD" w:themeFill="accent3" w:themeFillTint="33"/>
          </w:tcPr>
          <w:p w14:paraId="3E2BB526" w14:textId="228C47CF" w:rsidR="00B21B89" w:rsidRPr="00894D95" w:rsidRDefault="00B21B89">
            <w:pPr>
              <w:rPr>
                <w:rFonts w:ascii="Tahoma" w:hAnsi="Tahoma" w:cs="Tahoma"/>
                <w:lang w:val="ro-RO"/>
              </w:rPr>
            </w:pPr>
            <w:r w:rsidRPr="00894D95">
              <w:rPr>
                <w:rFonts w:ascii="Tahoma" w:hAnsi="Tahoma" w:cs="Tahoma"/>
                <w:lang w:val="ro-RO"/>
              </w:rPr>
              <w:t>Întocmirea Certificatului de Urbansim</w:t>
            </w:r>
            <w:r w:rsidR="00513DC1" w:rsidRPr="00894D95">
              <w:rPr>
                <w:rFonts w:ascii="Tahoma" w:hAnsi="Tahoma" w:cs="Tahoma"/>
                <w:lang w:val="ro-RO"/>
              </w:rPr>
              <w:t xml:space="preserve"> pentru proiectare</w:t>
            </w:r>
            <w:r w:rsidR="00453D9B" w:rsidRPr="00894D95">
              <w:rPr>
                <w:rFonts w:ascii="Tahoma" w:hAnsi="Tahoma" w:cs="Tahoma"/>
                <w:lang w:val="ro-RO"/>
              </w:rPr>
              <w:t>(CU</w:t>
            </w:r>
            <w:r w:rsidR="00513DC1" w:rsidRPr="00894D95">
              <w:rPr>
                <w:rFonts w:ascii="Tahoma" w:hAnsi="Tahoma" w:cs="Tahoma"/>
                <w:lang w:val="ro-RO"/>
              </w:rPr>
              <w:t>P</w:t>
            </w:r>
            <w:r w:rsidR="00453D9B" w:rsidRPr="00894D95">
              <w:rPr>
                <w:rFonts w:ascii="Tahoma" w:hAnsi="Tahoma" w:cs="Tahoma"/>
                <w:lang w:val="ro-RO"/>
              </w:rPr>
              <w:t>)</w:t>
            </w:r>
            <w:r w:rsidR="00513DC1" w:rsidRPr="00894D95">
              <w:rPr>
                <w:rFonts w:ascii="Tahoma" w:hAnsi="Tahoma" w:cs="Tahoma"/>
                <w:lang w:val="ro-RO"/>
              </w:rPr>
              <w:t xml:space="preserve"> în baza PUG-ului (plan urbanistic general) al localității (</w:t>
            </w:r>
            <w:r w:rsidR="00513DC1" w:rsidRPr="00B2300F">
              <w:rPr>
                <w:rFonts w:ascii="Tahoma" w:hAnsi="Tahoma" w:cs="Tahoma"/>
                <w:i/>
                <w:iCs/>
                <w:lang w:val="ro-RO"/>
              </w:rPr>
              <w:t>art.4</w:t>
            </w:r>
            <w:r w:rsidR="00513DC1" w:rsidRPr="00894D95">
              <w:rPr>
                <w:rFonts w:ascii="Tahoma" w:hAnsi="Tahoma" w:cs="Tahoma"/>
                <w:lang w:val="ro-RO"/>
              </w:rPr>
              <w:t>).</w:t>
            </w:r>
          </w:p>
        </w:tc>
        <w:tc>
          <w:tcPr>
            <w:tcW w:w="2214" w:type="dxa"/>
            <w:shd w:val="clear" w:color="auto" w:fill="EAF1DD" w:themeFill="accent3" w:themeFillTint="33"/>
          </w:tcPr>
          <w:p w14:paraId="2DD15796" w14:textId="5C8122BE" w:rsidR="00B21B89" w:rsidRPr="00D25047" w:rsidRDefault="00894D95">
            <w:pPr>
              <w:rPr>
                <w:rFonts w:ascii="Tahoma" w:hAnsi="Tahoma" w:cs="Tahoma"/>
                <w:sz w:val="20"/>
                <w:szCs w:val="20"/>
                <w:lang w:val="ro-RO"/>
              </w:rPr>
            </w:pPr>
            <w:r w:rsidRPr="00D25047">
              <w:rPr>
                <w:rFonts w:ascii="Tahoma" w:hAnsi="Tahoma" w:cs="Tahoma"/>
                <w:sz w:val="20"/>
                <w:szCs w:val="20"/>
                <w:lang w:val="ro-RO"/>
              </w:rPr>
              <w:t xml:space="preserve">Emitentul, </w:t>
            </w:r>
            <w:r w:rsidR="00453D9B" w:rsidRPr="00D25047">
              <w:rPr>
                <w:rFonts w:ascii="Tahoma" w:hAnsi="Tahoma" w:cs="Tahoma"/>
                <w:sz w:val="20"/>
                <w:szCs w:val="20"/>
                <w:lang w:val="ro-RO"/>
              </w:rPr>
              <w:t>arhitect</w:t>
            </w:r>
            <w:r w:rsidRPr="00D25047">
              <w:rPr>
                <w:rFonts w:ascii="Tahoma" w:hAnsi="Tahoma" w:cs="Tahoma"/>
                <w:sz w:val="20"/>
                <w:szCs w:val="20"/>
                <w:lang w:val="ro-RO"/>
              </w:rPr>
              <w:t>/sp.urbanism</w:t>
            </w:r>
            <w:r w:rsidR="00072A00" w:rsidRPr="00D25047">
              <w:rPr>
                <w:rFonts w:ascii="Tahoma" w:hAnsi="Tahoma" w:cs="Tahoma"/>
                <w:sz w:val="20"/>
                <w:szCs w:val="20"/>
                <w:lang w:val="ro-RO"/>
              </w:rPr>
              <w:t xml:space="preserve"> </w:t>
            </w:r>
            <w:r w:rsidRPr="00D25047">
              <w:rPr>
                <w:rFonts w:ascii="Tahoma" w:hAnsi="Tahoma" w:cs="Tahoma"/>
                <w:sz w:val="20"/>
                <w:szCs w:val="20"/>
                <w:lang w:val="ro-RO"/>
              </w:rPr>
              <w:t xml:space="preserve">din cadrul </w:t>
            </w:r>
            <w:r w:rsidR="00072A00" w:rsidRPr="00D25047">
              <w:rPr>
                <w:rFonts w:ascii="Tahoma" w:hAnsi="Tahoma" w:cs="Tahoma"/>
                <w:sz w:val="20"/>
                <w:szCs w:val="20"/>
                <w:lang w:val="ro-RO"/>
              </w:rPr>
              <w:t>APL I</w:t>
            </w:r>
          </w:p>
        </w:tc>
        <w:tc>
          <w:tcPr>
            <w:tcW w:w="1356" w:type="dxa"/>
            <w:shd w:val="clear" w:color="auto" w:fill="FFFFFF" w:themeFill="background1"/>
          </w:tcPr>
          <w:p w14:paraId="5319D4BB" w14:textId="77777777" w:rsidR="00B21B89" w:rsidRDefault="00B21B89">
            <w:pPr>
              <w:rPr>
                <w:lang w:val="ro-RO"/>
              </w:rPr>
            </w:pPr>
          </w:p>
        </w:tc>
      </w:tr>
      <w:tr w:rsidR="00894D95" w:rsidRPr="00B32E76" w14:paraId="413300B7" w14:textId="77777777" w:rsidTr="00F14DA4">
        <w:tc>
          <w:tcPr>
            <w:tcW w:w="788" w:type="dxa"/>
            <w:shd w:val="clear" w:color="auto" w:fill="EAF1DD" w:themeFill="accent3" w:themeFillTint="33"/>
          </w:tcPr>
          <w:p w14:paraId="08A9606E" w14:textId="24BE8645" w:rsidR="00B21B89" w:rsidRPr="00B2300F" w:rsidRDefault="0046111B">
            <w:pPr>
              <w:rPr>
                <w:rFonts w:ascii="Tahoma" w:hAnsi="Tahoma" w:cs="Tahoma"/>
                <w:lang w:val="ro-RO"/>
              </w:rPr>
            </w:pPr>
            <w:r w:rsidRPr="00B2300F">
              <w:rPr>
                <w:rFonts w:ascii="Tahoma" w:hAnsi="Tahoma" w:cs="Tahoma"/>
                <w:lang w:val="ro-RO"/>
              </w:rPr>
              <w:t>A.</w:t>
            </w:r>
            <w:r w:rsidR="00072A00" w:rsidRPr="00B2300F">
              <w:rPr>
                <w:rFonts w:ascii="Tahoma" w:hAnsi="Tahoma" w:cs="Tahoma"/>
                <w:lang w:val="ro-RO"/>
              </w:rPr>
              <w:t>1</w:t>
            </w:r>
            <w:r w:rsidR="000D35A6" w:rsidRPr="00B2300F">
              <w:rPr>
                <w:rFonts w:ascii="Tahoma" w:hAnsi="Tahoma" w:cs="Tahoma"/>
                <w:lang w:val="ro-RO"/>
              </w:rPr>
              <w:t>.</w:t>
            </w:r>
            <w:r w:rsidR="00072A00" w:rsidRPr="00B2300F">
              <w:rPr>
                <w:rFonts w:ascii="Tahoma" w:hAnsi="Tahoma" w:cs="Tahoma"/>
                <w:lang w:val="ro-RO"/>
              </w:rPr>
              <w:t>6</w:t>
            </w:r>
            <w:r w:rsidR="001F54C9" w:rsidRPr="00B2300F">
              <w:rPr>
                <w:rFonts w:ascii="Tahoma" w:hAnsi="Tahoma" w:cs="Tahoma"/>
                <w:lang w:val="ro-RO"/>
              </w:rPr>
              <w:t>.</w:t>
            </w:r>
          </w:p>
        </w:tc>
        <w:tc>
          <w:tcPr>
            <w:tcW w:w="5666" w:type="dxa"/>
            <w:shd w:val="clear" w:color="auto" w:fill="EAF1DD" w:themeFill="accent3" w:themeFillTint="33"/>
          </w:tcPr>
          <w:p w14:paraId="64E51847" w14:textId="46A4EB97" w:rsidR="00B21B89" w:rsidRPr="00894D95" w:rsidRDefault="00B0455A">
            <w:pPr>
              <w:rPr>
                <w:rFonts w:ascii="Tahoma" w:hAnsi="Tahoma" w:cs="Tahoma"/>
                <w:lang w:val="ro-RO"/>
              </w:rPr>
            </w:pPr>
            <w:r w:rsidRPr="00894D95">
              <w:rPr>
                <w:rFonts w:ascii="Tahoma" w:hAnsi="Tahoma" w:cs="Tahoma"/>
                <w:lang w:val="ro-RO"/>
              </w:rPr>
              <w:t>Elaborar</w:t>
            </w:r>
            <w:r w:rsidR="001F54C9" w:rsidRPr="00894D95">
              <w:rPr>
                <w:rFonts w:ascii="Tahoma" w:hAnsi="Tahoma" w:cs="Tahoma"/>
                <w:lang w:val="ro-RO"/>
              </w:rPr>
              <w:t xml:space="preserve">ea și înregistrarea CUP de către Emitent în 2 exemplare: </w:t>
            </w:r>
            <w:r w:rsidR="004019A2" w:rsidRPr="00894D95">
              <w:rPr>
                <w:rFonts w:ascii="Tahoma" w:hAnsi="Tahoma" w:cs="Tahoma"/>
                <w:lang w:val="ro-RO"/>
              </w:rPr>
              <w:t>un exemplar se eliberează</w:t>
            </w:r>
            <w:r w:rsidR="001F54C9" w:rsidRPr="00894D95">
              <w:rPr>
                <w:rFonts w:ascii="Tahoma" w:hAnsi="Tahoma" w:cs="Tahoma"/>
                <w:lang w:val="ro-RO"/>
              </w:rPr>
              <w:t xml:space="preserve"> Solicitant</w:t>
            </w:r>
            <w:r w:rsidR="004019A2" w:rsidRPr="00894D95">
              <w:rPr>
                <w:rFonts w:ascii="Tahoma" w:hAnsi="Tahoma" w:cs="Tahoma"/>
                <w:lang w:val="ro-RO"/>
              </w:rPr>
              <w:t>ului</w:t>
            </w:r>
            <w:r w:rsidR="001F54C9" w:rsidRPr="00894D95">
              <w:rPr>
                <w:rFonts w:ascii="Tahoma" w:hAnsi="Tahoma" w:cs="Tahoma"/>
                <w:lang w:val="ro-RO"/>
              </w:rPr>
              <w:t xml:space="preserve"> </w:t>
            </w:r>
            <w:r w:rsidR="004019A2" w:rsidRPr="00894D95">
              <w:rPr>
                <w:rFonts w:ascii="Tahoma" w:hAnsi="Tahoma" w:cs="Tahoma"/>
                <w:lang w:val="ro-RO"/>
              </w:rPr>
              <w:t>i</w:t>
            </w:r>
            <w:r w:rsidR="001F54C9" w:rsidRPr="00894D95">
              <w:rPr>
                <w:rFonts w:ascii="Tahoma" w:hAnsi="Tahoma" w:cs="Tahoma"/>
                <w:lang w:val="ro-RO"/>
              </w:rPr>
              <w:t>a</w:t>
            </w:r>
            <w:r w:rsidR="004019A2" w:rsidRPr="00894D95">
              <w:rPr>
                <w:rFonts w:ascii="Tahoma" w:hAnsi="Tahoma" w:cs="Tahoma"/>
                <w:lang w:val="ro-RO"/>
              </w:rPr>
              <w:t>r</w:t>
            </w:r>
            <w:r w:rsidR="001F54C9" w:rsidRPr="00894D95">
              <w:rPr>
                <w:rFonts w:ascii="Tahoma" w:hAnsi="Tahoma" w:cs="Tahoma"/>
                <w:lang w:val="ro-RO"/>
              </w:rPr>
              <w:t xml:space="preserve"> </w:t>
            </w:r>
            <w:r w:rsidR="004019A2" w:rsidRPr="00894D95">
              <w:rPr>
                <w:rFonts w:ascii="Tahoma" w:hAnsi="Tahoma" w:cs="Tahoma"/>
                <w:lang w:val="ro-RO"/>
              </w:rPr>
              <w:t>altul se păstrează în arhiva</w:t>
            </w:r>
            <w:r w:rsidR="001F54C9" w:rsidRPr="00894D95">
              <w:rPr>
                <w:rFonts w:ascii="Tahoma" w:hAnsi="Tahoma" w:cs="Tahoma"/>
                <w:lang w:val="ro-RO"/>
              </w:rPr>
              <w:t xml:space="preserve"> Emitent</w:t>
            </w:r>
            <w:r w:rsidR="004019A2" w:rsidRPr="00894D95">
              <w:rPr>
                <w:rFonts w:ascii="Tahoma" w:hAnsi="Tahoma" w:cs="Tahoma"/>
                <w:lang w:val="ro-RO"/>
              </w:rPr>
              <w:t>ului (</w:t>
            </w:r>
            <w:r w:rsidR="004019A2" w:rsidRPr="00B2300F">
              <w:rPr>
                <w:rFonts w:ascii="Tahoma" w:hAnsi="Tahoma" w:cs="Tahoma"/>
                <w:i/>
                <w:iCs/>
                <w:lang w:val="ro-RO"/>
              </w:rPr>
              <w:t>art.5</w:t>
            </w:r>
            <w:r w:rsidR="004019A2" w:rsidRPr="00894D95">
              <w:rPr>
                <w:rFonts w:ascii="Tahoma" w:hAnsi="Tahoma" w:cs="Tahoma"/>
                <w:lang w:val="ro-RO"/>
              </w:rPr>
              <w:t>)</w:t>
            </w:r>
            <w:r w:rsidR="00B311E7">
              <w:rPr>
                <w:rFonts w:ascii="Tahoma" w:hAnsi="Tahoma" w:cs="Tahoma"/>
                <w:lang w:val="ro-RO"/>
              </w:rPr>
              <w:t>.</w:t>
            </w:r>
          </w:p>
        </w:tc>
        <w:tc>
          <w:tcPr>
            <w:tcW w:w="2214" w:type="dxa"/>
            <w:shd w:val="clear" w:color="auto" w:fill="EAF1DD" w:themeFill="accent3" w:themeFillTint="33"/>
          </w:tcPr>
          <w:p w14:paraId="43E13E19" w14:textId="63C9EF64" w:rsidR="00B21B89" w:rsidRPr="00D25047" w:rsidRDefault="00894D95">
            <w:pPr>
              <w:rPr>
                <w:rFonts w:ascii="Tahoma" w:hAnsi="Tahoma" w:cs="Tahoma"/>
                <w:sz w:val="20"/>
                <w:szCs w:val="20"/>
                <w:lang w:val="ro-RO"/>
              </w:rPr>
            </w:pPr>
            <w:r w:rsidRPr="00D25047">
              <w:rPr>
                <w:rFonts w:ascii="Tahoma" w:hAnsi="Tahoma" w:cs="Tahoma"/>
                <w:sz w:val="20"/>
                <w:szCs w:val="20"/>
                <w:lang w:val="ro-RO"/>
              </w:rPr>
              <w:t>Emitent</w:t>
            </w:r>
          </w:p>
        </w:tc>
        <w:tc>
          <w:tcPr>
            <w:tcW w:w="1356" w:type="dxa"/>
            <w:shd w:val="clear" w:color="auto" w:fill="FFFFFF" w:themeFill="background1"/>
          </w:tcPr>
          <w:p w14:paraId="33182AE9" w14:textId="1843BA0C" w:rsidR="00B21B89" w:rsidRDefault="00B21B89">
            <w:pPr>
              <w:rPr>
                <w:lang w:val="ro-RO"/>
              </w:rPr>
            </w:pPr>
          </w:p>
        </w:tc>
      </w:tr>
      <w:tr w:rsidR="00894D95" w:rsidRPr="00B32E76" w14:paraId="4FE1E601" w14:textId="77777777" w:rsidTr="00D055EE">
        <w:tc>
          <w:tcPr>
            <w:tcW w:w="788" w:type="dxa"/>
            <w:shd w:val="clear" w:color="auto" w:fill="EAF1DD" w:themeFill="accent3" w:themeFillTint="33"/>
          </w:tcPr>
          <w:p w14:paraId="5CAF3EAD" w14:textId="5AE8F983" w:rsidR="000D35A6" w:rsidRPr="00B2300F" w:rsidRDefault="0046111B">
            <w:pPr>
              <w:rPr>
                <w:rFonts w:ascii="Tahoma" w:hAnsi="Tahoma" w:cs="Tahoma"/>
                <w:lang w:val="ro-RO"/>
              </w:rPr>
            </w:pPr>
            <w:r w:rsidRPr="00B2300F">
              <w:rPr>
                <w:rFonts w:ascii="Tahoma" w:hAnsi="Tahoma" w:cs="Tahoma"/>
                <w:lang w:val="ro-RO"/>
              </w:rPr>
              <w:t>A.</w:t>
            </w:r>
            <w:r w:rsidR="004019A2" w:rsidRPr="00B2300F">
              <w:rPr>
                <w:rFonts w:ascii="Tahoma" w:hAnsi="Tahoma" w:cs="Tahoma"/>
                <w:lang w:val="ro-RO"/>
              </w:rPr>
              <w:t>1</w:t>
            </w:r>
            <w:r w:rsidR="000D35A6" w:rsidRPr="00B2300F">
              <w:rPr>
                <w:rFonts w:ascii="Tahoma" w:hAnsi="Tahoma" w:cs="Tahoma"/>
                <w:lang w:val="ro-RO"/>
              </w:rPr>
              <w:t>.</w:t>
            </w:r>
            <w:r w:rsidR="004019A2" w:rsidRPr="00B2300F">
              <w:rPr>
                <w:rFonts w:ascii="Tahoma" w:hAnsi="Tahoma" w:cs="Tahoma"/>
                <w:lang w:val="ro-RO"/>
              </w:rPr>
              <w:t>7.</w:t>
            </w:r>
          </w:p>
        </w:tc>
        <w:tc>
          <w:tcPr>
            <w:tcW w:w="5666" w:type="dxa"/>
            <w:shd w:val="clear" w:color="auto" w:fill="EAF1DD" w:themeFill="accent3" w:themeFillTint="33"/>
          </w:tcPr>
          <w:p w14:paraId="65F5F494" w14:textId="2C81B229" w:rsidR="004019A2" w:rsidRPr="00F14DA4" w:rsidRDefault="004019A2" w:rsidP="004019A2">
            <w:pPr>
              <w:pStyle w:val="a6"/>
              <w:rPr>
                <w:rFonts w:ascii="Tahoma" w:hAnsi="Tahoma" w:cs="Tahoma"/>
                <w:color w:val="333333"/>
                <w:u w:val="single"/>
                <w:lang w:val="fr-FR"/>
              </w:rPr>
            </w:pPr>
            <w:r w:rsidRPr="00F14DA4">
              <w:rPr>
                <w:rFonts w:ascii="Tahoma" w:hAnsi="Tahoma" w:cs="Tahoma"/>
                <w:u w:val="single"/>
                <w:lang w:val="fr-FR"/>
              </w:rPr>
              <w:t xml:space="preserve">La CUP, </w:t>
            </w:r>
            <w:r w:rsidRPr="00F14DA4">
              <w:rPr>
                <w:rFonts w:ascii="Tahoma" w:hAnsi="Tahoma" w:cs="Tahoma"/>
                <w:u w:val="single"/>
                <w:lang w:val="ro-RO"/>
              </w:rPr>
              <w:t>E</w:t>
            </w:r>
            <w:r w:rsidRPr="00F14DA4">
              <w:rPr>
                <w:rFonts w:ascii="Tahoma" w:hAnsi="Tahoma" w:cs="Tahoma"/>
                <w:u w:val="single"/>
                <w:lang w:val="fr-FR"/>
              </w:rPr>
              <w:t>mitentul va anexa</w:t>
            </w:r>
            <w:r w:rsidRPr="00F14DA4">
              <w:rPr>
                <w:rFonts w:ascii="Tahoma" w:hAnsi="Tahoma" w:cs="Tahoma"/>
                <w:color w:val="333333"/>
                <w:u w:val="single"/>
                <w:lang w:val="fr-FR"/>
              </w:rPr>
              <w:t>:</w:t>
            </w:r>
          </w:p>
          <w:p w14:paraId="27B4C349" w14:textId="45A3DC2D" w:rsidR="004019A2" w:rsidRPr="00F14DA4" w:rsidRDefault="004019A2" w:rsidP="004019A2">
            <w:pPr>
              <w:pStyle w:val="a6"/>
              <w:rPr>
                <w:rFonts w:ascii="Tahoma" w:hAnsi="Tahoma" w:cs="Tahoma"/>
                <w:color w:val="333333"/>
                <w:u w:val="single"/>
                <w:lang w:val="fr-FR"/>
              </w:rPr>
            </w:pPr>
            <w:r w:rsidRPr="00F14DA4">
              <w:rPr>
                <w:rFonts w:ascii="Tahoma" w:hAnsi="Tahoma" w:cs="Tahoma"/>
                <w:color w:val="333333"/>
                <w:lang w:val="fr-FR"/>
              </w:rPr>
              <w:t xml:space="preserve">a) </w:t>
            </w:r>
            <w:r w:rsidRPr="00F14DA4">
              <w:rPr>
                <w:rFonts w:ascii="Tahoma" w:hAnsi="Tahoma" w:cs="Tahoma"/>
                <w:color w:val="333333"/>
                <w:u w:val="single"/>
                <w:lang w:val="fr-FR"/>
              </w:rPr>
              <w:t>planul de amplasare a imobilului/terenului, cu indicarea dimensiunilor/hotarelor acestuia conform normativului în construcții;</w:t>
            </w:r>
          </w:p>
          <w:p w14:paraId="13F06E07" w14:textId="4161BFFB" w:rsidR="004019A2" w:rsidRPr="001F26BB" w:rsidRDefault="004019A2" w:rsidP="004019A2">
            <w:pPr>
              <w:pStyle w:val="a6"/>
              <w:rPr>
                <w:rFonts w:ascii="Tahoma" w:hAnsi="Tahoma" w:cs="Tahoma"/>
                <w:color w:val="333333"/>
                <w:sz w:val="20"/>
                <w:szCs w:val="20"/>
                <w:lang w:val="fr-FR"/>
              </w:rPr>
            </w:pPr>
            <w:r w:rsidRPr="001F26BB">
              <w:rPr>
                <w:rFonts w:ascii="Tahoma" w:hAnsi="Tahoma" w:cs="Tahoma"/>
                <w:color w:val="333333"/>
                <w:sz w:val="20"/>
                <w:szCs w:val="20"/>
                <w:lang w:val="fr-FR"/>
              </w:rPr>
              <w:t>b)</w:t>
            </w:r>
            <w:r w:rsidR="0046111B" w:rsidRPr="001F26BB">
              <w:rPr>
                <w:rFonts w:ascii="Tahoma" w:hAnsi="Tahoma" w:cs="Tahoma"/>
                <w:color w:val="333333"/>
                <w:sz w:val="20"/>
                <w:szCs w:val="20"/>
                <w:lang w:val="ro-RO"/>
              </w:rPr>
              <w:t>.</w:t>
            </w:r>
            <w:r w:rsidRPr="001F26BB">
              <w:rPr>
                <w:rFonts w:ascii="Tahoma" w:hAnsi="Tahoma" w:cs="Tahoma"/>
                <w:color w:val="333333"/>
                <w:sz w:val="20"/>
                <w:szCs w:val="20"/>
                <w:lang w:val="fr-FR"/>
              </w:rPr>
              <w:t xml:space="preserve"> avizul sanitar, în cazurile stabilite de lege;</w:t>
            </w:r>
          </w:p>
          <w:p w14:paraId="09B9ADB5" w14:textId="5E0EE689" w:rsidR="004019A2" w:rsidRPr="001F26BB" w:rsidRDefault="004019A2" w:rsidP="004019A2">
            <w:pPr>
              <w:pStyle w:val="a6"/>
              <w:rPr>
                <w:rFonts w:ascii="Tahoma" w:hAnsi="Tahoma" w:cs="Tahoma"/>
                <w:color w:val="333333"/>
                <w:sz w:val="20"/>
                <w:szCs w:val="20"/>
                <w:lang w:val="fr-FR"/>
              </w:rPr>
            </w:pPr>
            <w:r w:rsidRPr="001F26BB">
              <w:rPr>
                <w:rFonts w:ascii="Tahoma" w:hAnsi="Tahoma" w:cs="Tahoma"/>
                <w:color w:val="333333"/>
                <w:sz w:val="20"/>
                <w:szCs w:val="20"/>
                <w:lang w:val="fr-FR"/>
              </w:rPr>
              <w:t>d)</w:t>
            </w:r>
            <w:r w:rsidR="0046111B" w:rsidRPr="001F26BB">
              <w:rPr>
                <w:rFonts w:ascii="Tahoma" w:hAnsi="Tahoma" w:cs="Tahoma"/>
                <w:color w:val="333333"/>
                <w:sz w:val="20"/>
                <w:szCs w:val="20"/>
                <w:lang w:val="fr-FR"/>
              </w:rPr>
              <w:t>.</w:t>
            </w:r>
            <w:r w:rsidRPr="001F26BB">
              <w:rPr>
                <w:rFonts w:ascii="Tahoma" w:hAnsi="Tahoma" w:cs="Tahoma"/>
                <w:color w:val="333333"/>
                <w:sz w:val="20"/>
                <w:szCs w:val="20"/>
                <w:lang w:val="fr-FR"/>
              </w:rPr>
              <w:t xml:space="preserve"> avizul acordat de către organul supravegherii de stat a măsurilor contra incendiilor în comun cu serviciul de salvatori şi pompieri, în cazurile stabilite de lege;</w:t>
            </w:r>
          </w:p>
          <w:p w14:paraId="33499DD8" w14:textId="7CAEF440" w:rsidR="004019A2" w:rsidRPr="001F26BB" w:rsidRDefault="004019A2" w:rsidP="004019A2">
            <w:pPr>
              <w:pStyle w:val="a6"/>
              <w:rPr>
                <w:rFonts w:ascii="Tahoma" w:hAnsi="Tahoma" w:cs="Tahoma"/>
                <w:color w:val="333333"/>
                <w:sz w:val="20"/>
                <w:szCs w:val="20"/>
                <w:lang w:val="fr-FR"/>
              </w:rPr>
            </w:pPr>
            <w:r w:rsidRPr="001F26BB">
              <w:rPr>
                <w:rFonts w:ascii="Tahoma" w:hAnsi="Tahoma" w:cs="Tahoma"/>
                <w:color w:val="333333"/>
                <w:sz w:val="20"/>
                <w:szCs w:val="20"/>
                <w:lang w:val="fr-FR"/>
              </w:rPr>
              <w:t>e)</w:t>
            </w:r>
            <w:r w:rsidR="0046111B" w:rsidRPr="001F26BB">
              <w:rPr>
                <w:rFonts w:ascii="Tahoma" w:hAnsi="Tahoma" w:cs="Tahoma"/>
                <w:color w:val="333333"/>
                <w:sz w:val="20"/>
                <w:szCs w:val="20"/>
                <w:lang w:val="ro-RO"/>
              </w:rPr>
              <w:t>.</w:t>
            </w:r>
            <w:r w:rsidRPr="001F26BB">
              <w:rPr>
                <w:rFonts w:ascii="Tahoma" w:hAnsi="Tahoma" w:cs="Tahoma"/>
                <w:color w:val="333333"/>
                <w:sz w:val="20"/>
                <w:szCs w:val="20"/>
                <w:lang w:val="fr-FR"/>
              </w:rPr>
              <w:t xml:space="preserve"> avizul expertizei ecologice de stat, în cazurile stabilite de lege, cu excepţia cazului în care solicitantul a obţinut acordul de mediu conform Legii nr.86/2014 privind evaluarea impactului asupra mediului;</w:t>
            </w:r>
          </w:p>
          <w:p w14:paraId="2A393DF0" w14:textId="67496365" w:rsidR="004019A2" w:rsidRDefault="004019A2" w:rsidP="004019A2">
            <w:pPr>
              <w:pStyle w:val="a6"/>
              <w:rPr>
                <w:rFonts w:ascii="Tahoma" w:hAnsi="Tahoma" w:cs="Tahoma"/>
                <w:color w:val="333333"/>
                <w:lang w:val="fr-FR"/>
              </w:rPr>
            </w:pPr>
            <w:r w:rsidRPr="00F14DA4">
              <w:rPr>
                <w:rFonts w:ascii="Tahoma" w:hAnsi="Tahoma" w:cs="Tahoma"/>
                <w:color w:val="333333"/>
                <w:lang w:val="fr-FR"/>
              </w:rPr>
              <w:t>f)</w:t>
            </w:r>
            <w:r w:rsidR="0046111B" w:rsidRPr="00F14DA4">
              <w:rPr>
                <w:rFonts w:ascii="Tahoma" w:hAnsi="Tahoma" w:cs="Tahoma"/>
                <w:color w:val="333333"/>
                <w:lang w:val="ro-RO"/>
              </w:rPr>
              <w:t>.</w:t>
            </w:r>
            <w:r w:rsidRPr="00F14DA4">
              <w:rPr>
                <w:rFonts w:ascii="Tahoma" w:hAnsi="Tahoma" w:cs="Tahoma"/>
                <w:color w:val="333333"/>
                <w:lang w:val="fr-FR"/>
              </w:rPr>
              <w:t xml:space="preserve"> </w:t>
            </w:r>
            <w:r w:rsidRPr="00F14DA4">
              <w:rPr>
                <w:rFonts w:ascii="Tahoma" w:hAnsi="Tahoma" w:cs="Tahoma"/>
                <w:color w:val="333333"/>
                <w:u w:val="single"/>
                <w:lang w:val="fr-FR"/>
              </w:rPr>
              <w:t>avizul (prescripţia tehnică) al administratorului drumului, în cazul amplasării imobilului (obiectului) în zona de protecție a drumului public</w:t>
            </w:r>
            <w:r w:rsidRPr="00F14DA4">
              <w:rPr>
                <w:rFonts w:ascii="Tahoma" w:hAnsi="Tahoma" w:cs="Tahoma"/>
                <w:color w:val="333333"/>
                <w:lang w:val="ro-RO"/>
              </w:rPr>
              <w:t xml:space="preserve"> (</w:t>
            </w:r>
            <w:r w:rsidRPr="00F14DA4">
              <w:rPr>
                <w:rFonts w:ascii="Tahoma" w:hAnsi="Tahoma" w:cs="Tahoma"/>
                <w:i/>
                <w:iCs/>
                <w:color w:val="333333"/>
                <w:lang w:val="ro-RO"/>
              </w:rPr>
              <w:t>art.6 alin.2</w:t>
            </w:r>
            <w:r w:rsidRPr="00F14DA4">
              <w:rPr>
                <w:rFonts w:ascii="Tahoma" w:hAnsi="Tahoma" w:cs="Tahoma"/>
                <w:color w:val="333333"/>
                <w:lang w:val="ro-RO"/>
              </w:rPr>
              <w:t>)</w:t>
            </w:r>
            <w:r w:rsidRPr="00F14DA4">
              <w:rPr>
                <w:rFonts w:ascii="Tahoma" w:hAnsi="Tahoma" w:cs="Tahoma"/>
                <w:color w:val="333333"/>
                <w:lang w:val="fr-FR"/>
              </w:rPr>
              <w:t>.</w:t>
            </w:r>
          </w:p>
          <w:p w14:paraId="6526B959" w14:textId="77777777" w:rsidR="00D25047" w:rsidRDefault="001F26BB" w:rsidP="004019A2">
            <w:pPr>
              <w:pStyle w:val="a6"/>
              <w:rPr>
                <w:rFonts w:ascii="Tahoma" w:hAnsi="Tahoma" w:cs="Tahoma"/>
                <w:b/>
                <w:bCs/>
                <w:color w:val="333333"/>
                <w:sz w:val="18"/>
                <w:szCs w:val="18"/>
                <w:u w:val="single"/>
                <w:lang w:val="fr-FR"/>
              </w:rPr>
            </w:pPr>
            <w:r>
              <w:rPr>
                <w:rFonts w:ascii="Tahoma" w:hAnsi="Tahoma" w:cs="Tahoma"/>
                <w:color w:val="333333"/>
                <w:lang w:val="fr-FR"/>
              </w:rPr>
              <w:t xml:space="preserve">- </w:t>
            </w:r>
            <w:r w:rsidRPr="00793118">
              <w:rPr>
                <w:rFonts w:ascii="Tahoma" w:hAnsi="Tahoma" w:cs="Tahoma"/>
                <w:b/>
                <w:bCs/>
                <w:color w:val="333333"/>
                <w:sz w:val="18"/>
                <w:szCs w:val="18"/>
                <w:u w:val="single"/>
                <w:lang w:val="fr-FR"/>
              </w:rPr>
              <w:t>schema de trasare rețele edilitare (</w:t>
            </w:r>
            <w:r w:rsidRPr="00793118">
              <w:rPr>
                <w:rFonts w:ascii="Tahoma" w:hAnsi="Tahoma" w:cs="Tahoma"/>
                <w:b/>
                <w:bCs/>
                <w:i/>
                <w:iCs/>
                <w:color w:val="333333"/>
                <w:sz w:val="18"/>
                <w:szCs w:val="18"/>
                <w:u w:val="single"/>
                <w:lang w:val="fr-FR"/>
              </w:rPr>
              <w:t>art.127(5)CUC434</w:t>
            </w:r>
            <w:r w:rsidRPr="00793118">
              <w:rPr>
                <w:rFonts w:ascii="Tahoma" w:hAnsi="Tahoma" w:cs="Tahoma"/>
                <w:b/>
                <w:bCs/>
                <w:color w:val="333333"/>
                <w:sz w:val="18"/>
                <w:szCs w:val="18"/>
                <w:u w:val="single"/>
                <w:lang w:val="fr-FR"/>
              </w:rPr>
              <w:t>)</w:t>
            </w:r>
          </w:p>
          <w:p w14:paraId="4A0456A7" w14:textId="5AC57BAE" w:rsidR="00793118" w:rsidRPr="00793118" w:rsidRDefault="00793118" w:rsidP="004019A2">
            <w:pPr>
              <w:pStyle w:val="a6"/>
              <w:rPr>
                <w:rFonts w:ascii="Tahoma" w:hAnsi="Tahoma" w:cs="Tahoma"/>
                <w:color w:val="333333"/>
                <w:lang w:val="fr-FR"/>
              </w:rPr>
            </w:pPr>
          </w:p>
        </w:tc>
        <w:tc>
          <w:tcPr>
            <w:tcW w:w="2214" w:type="dxa"/>
            <w:shd w:val="clear" w:color="auto" w:fill="EAF1DD" w:themeFill="accent3" w:themeFillTint="33"/>
          </w:tcPr>
          <w:p w14:paraId="237D1C69" w14:textId="09973003" w:rsidR="000D35A6" w:rsidRPr="00D25047" w:rsidRDefault="00894D95" w:rsidP="00D07AE9">
            <w:pPr>
              <w:rPr>
                <w:rFonts w:ascii="Tahoma" w:hAnsi="Tahoma" w:cs="Tahoma"/>
                <w:sz w:val="20"/>
                <w:szCs w:val="20"/>
                <w:lang w:val="ro-RO"/>
              </w:rPr>
            </w:pPr>
            <w:r w:rsidRPr="00D25047">
              <w:rPr>
                <w:rFonts w:ascii="Tahoma" w:hAnsi="Tahoma" w:cs="Tahoma"/>
                <w:sz w:val="20"/>
                <w:szCs w:val="20"/>
                <w:lang w:val="ro-RO"/>
              </w:rPr>
              <w:t xml:space="preserve">Emitent </w:t>
            </w:r>
          </w:p>
        </w:tc>
        <w:tc>
          <w:tcPr>
            <w:tcW w:w="1356" w:type="dxa"/>
          </w:tcPr>
          <w:p w14:paraId="11B7B686" w14:textId="42A13E74" w:rsidR="0046111B" w:rsidRDefault="0046111B">
            <w:pPr>
              <w:rPr>
                <w:lang w:val="ro-RO"/>
              </w:rPr>
            </w:pPr>
          </w:p>
        </w:tc>
      </w:tr>
      <w:tr w:rsidR="0026485F" w:rsidRPr="00B32E76" w14:paraId="69B8337F" w14:textId="77777777" w:rsidTr="00D25047">
        <w:trPr>
          <w:trHeight w:val="701"/>
        </w:trPr>
        <w:tc>
          <w:tcPr>
            <w:tcW w:w="788" w:type="dxa"/>
            <w:shd w:val="clear" w:color="auto" w:fill="FDE9D9" w:themeFill="accent6" w:themeFillTint="33"/>
            <w:vAlign w:val="center"/>
          </w:tcPr>
          <w:p w14:paraId="2A86AD65" w14:textId="77777777" w:rsidR="0026485F" w:rsidRDefault="0026485F" w:rsidP="0026485F">
            <w:pPr>
              <w:rPr>
                <w:lang w:val="ro-RO"/>
              </w:rPr>
            </w:pPr>
            <w:r>
              <w:rPr>
                <w:lang w:val="ro-RO"/>
              </w:rPr>
              <w:lastRenderedPageBreak/>
              <w:t>Nr.</w:t>
            </w:r>
          </w:p>
          <w:p w14:paraId="7BEBAB8D" w14:textId="0BB6B937" w:rsidR="0026485F" w:rsidRPr="00894D95" w:rsidRDefault="0026485F" w:rsidP="0026485F">
            <w:pPr>
              <w:rPr>
                <w:rFonts w:ascii="Tahoma" w:hAnsi="Tahoma" w:cs="Tahoma"/>
                <w:lang w:val="ro-RO"/>
              </w:rPr>
            </w:pPr>
            <w:r>
              <w:rPr>
                <w:lang w:val="ro-RO"/>
              </w:rPr>
              <w:t>d/r</w:t>
            </w:r>
          </w:p>
        </w:tc>
        <w:tc>
          <w:tcPr>
            <w:tcW w:w="5666" w:type="dxa"/>
            <w:shd w:val="clear" w:color="auto" w:fill="FDE9D9" w:themeFill="accent6" w:themeFillTint="33"/>
            <w:vAlign w:val="center"/>
          </w:tcPr>
          <w:p w14:paraId="1B213F9A" w14:textId="7BEC1BF7" w:rsidR="0026485F" w:rsidRPr="00894D95" w:rsidRDefault="0026485F" w:rsidP="0026485F">
            <w:pPr>
              <w:pStyle w:val="a6"/>
              <w:rPr>
                <w:rFonts w:ascii="Tahoma" w:hAnsi="Tahoma" w:cs="Tahoma"/>
                <w:lang w:val="fr-FR"/>
              </w:rPr>
            </w:pPr>
            <w:r>
              <w:rPr>
                <w:lang w:val="ro-RO"/>
              </w:rPr>
              <w:t xml:space="preserve">Denumire acte/documente </w:t>
            </w:r>
          </w:p>
        </w:tc>
        <w:tc>
          <w:tcPr>
            <w:tcW w:w="2214" w:type="dxa"/>
            <w:shd w:val="clear" w:color="auto" w:fill="FDE9D9" w:themeFill="accent6" w:themeFillTint="33"/>
            <w:vAlign w:val="center"/>
          </w:tcPr>
          <w:p w14:paraId="6591C8B1" w14:textId="2BF9BA48" w:rsidR="0026485F" w:rsidRPr="00894D95" w:rsidRDefault="0026485F" w:rsidP="0026485F">
            <w:pPr>
              <w:rPr>
                <w:rFonts w:ascii="Tahoma" w:hAnsi="Tahoma" w:cs="Tahoma"/>
                <w:lang w:val="ro-RO"/>
              </w:rPr>
            </w:pPr>
            <w:r>
              <w:rPr>
                <w:lang w:val="ro-RO"/>
              </w:rPr>
              <w:t>Responsabil</w:t>
            </w:r>
          </w:p>
        </w:tc>
        <w:tc>
          <w:tcPr>
            <w:tcW w:w="1356" w:type="dxa"/>
            <w:shd w:val="clear" w:color="auto" w:fill="FDE9D9" w:themeFill="accent6" w:themeFillTint="33"/>
            <w:vAlign w:val="center"/>
          </w:tcPr>
          <w:p w14:paraId="24CD0EA9" w14:textId="266C3732" w:rsidR="0026485F" w:rsidRDefault="0026485F" w:rsidP="0026485F">
            <w:pPr>
              <w:rPr>
                <w:lang w:val="ro-RO"/>
              </w:rPr>
            </w:pPr>
            <w:r>
              <w:rPr>
                <w:lang w:val="ro-RO"/>
              </w:rPr>
              <w:t>Notă</w:t>
            </w:r>
          </w:p>
        </w:tc>
      </w:tr>
      <w:tr w:rsidR="0026485F" w:rsidRPr="00B32E76" w14:paraId="3CECA20A" w14:textId="77777777" w:rsidTr="00F14DA4">
        <w:tc>
          <w:tcPr>
            <w:tcW w:w="788" w:type="dxa"/>
            <w:shd w:val="clear" w:color="auto" w:fill="EAF1DD" w:themeFill="accent3" w:themeFillTint="33"/>
          </w:tcPr>
          <w:p w14:paraId="3E6D3ABC" w14:textId="7A28E552" w:rsidR="0026485F" w:rsidRPr="00B2300F" w:rsidRDefault="0026485F" w:rsidP="0026485F">
            <w:pPr>
              <w:rPr>
                <w:rFonts w:ascii="Tahoma" w:hAnsi="Tahoma" w:cs="Tahoma"/>
                <w:lang w:val="ro-RO"/>
              </w:rPr>
            </w:pPr>
            <w:r w:rsidRPr="00B2300F">
              <w:rPr>
                <w:rFonts w:ascii="Tahoma" w:hAnsi="Tahoma" w:cs="Tahoma"/>
                <w:lang w:val="ro-RO"/>
              </w:rPr>
              <w:t>A.1.8.</w:t>
            </w:r>
          </w:p>
          <w:p w14:paraId="28419E77" w14:textId="069C8A2B" w:rsidR="0026485F" w:rsidRPr="00B2300F" w:rsidRDefault="0026485F" w:rsidP="0026485F">
            <w:pPr>
              <w:rPr>
                <w:rFonts w:ascii="Tahoma" w:hAnsi="Tahoma" w:cs="Tahoma"/>
                <w:lang w:val="ro-RO"/>
              </w:rPr>
            </w:pPr>
          </w:p>
        </w:tc>
        <w:tc>
          <w:tcPr>
            <w:tcW w:w="5666" w:type="dxa"/>
            <w:shd w:val="clear" w:color="auto" w:fill="EAF1DD" w:themeFill="accent3" w:themeFillTint="33"/>
          </w:tcPr>
          <w:p w14:paraId="51B37A91" w14:textId="77777777" w:rsidR="0026485F" w:rsidRPr="0026485F" w:rsidRDefault="0026485F" w:rsidP="0026485F">
            <w:pPr>
              <w:pStyle w:val="a6"/>
              <w:rPr>
                <w:rFonts w:ascii="Tahoma" w:hAnsi="Tahoma" w:cs="Tahoma"/>
                <w:lang w:val="fr-FR"/>
              </w:rPr>
            </w:pPr>
            <w:r w:rsidRPr="0026485F">
              <w:rPr>
                <w:rFonts w:ascii="Tahoma" w:hAnsi="Tahoma" w:cs="Tahoma"/>
                <w:lang w:val="fr-FR"/>
              </w:rPr>
              <w:t xml:space="preserve">(1) </w:t>
            </w:r>
            <w:r w:rsidRPr="00E67FEF">
              <w:rPr>
                <w:rFonts w:ascii="Tahoma" w:hAnsi="Tahoma" w:cs="Tahoma"/>
                <w:b/>
                <w:bCs/>
                <w:u w:val="single"/>
                <w:lang w:val="fr-FR"/>
              </w:rPr>
              <w:t>Certificatul de urbanism pentru proiectare</w:t>
            </w:r>
            <w:r w:rsidRPr="0026485F">
              <w:rPr>
                <w:rFonts w:ascii="Tahoma" w:hAnsi="Tahoma" w:cs="Tahoma"/>
                <w:lang w:val="fr-FR"/>
              </w:rPr>
              <w:t xml:space="preserve"> se elaborează şi </w:t>
            </w:r>
            <w:r w:rsidRPr="00B2300F">
              <w:rPr>
                <w:rFonts w:ascii="Tahoma" w:hAnsi="Tahoma" w:cs="Tahoma"/>
                <w:u w:val="single"/>
                <w:lang w:val="fr-FR"/>
              </w:rPr>
              <w:t xml:space="preserve">se eliberează solicitantului (beneficiarului) în cel mult </w:t>
            </w:r>
            <w:r w:rsidRPr="00E67FEF">
              <w:rPr>
                <w:rFonts w:ascii="Tahoma" w:hAnsi="Tahoma" w:cs="Tahoma"/>
                <w:b/>
                <w:bCs/>
                <w:u w:val="single"/>
                <w:lang w:val="fr-FR"/>
              </w:rPr>
              <w:t>20 de zile lucrătoare</w:t>
            </w:r>
            <w:r w:rsidRPr="00B2300F">
              <w:rPr>
                <w:rFonts w:ascii="Tahoma" w:hAnsi="Tahoma" w:cs="Tahoma"/>
                <w:u w:val="single"/>
                <w:lang w:val="fr-FR"/>
              </w:rPr>
              <w:t xml:space="preserve"> </w:t>
            </w:r>
            <w:r w:rsidRPr="0026485F">
              <w:rPr>
                <w:rFonts w:ascii="Tahoma" w:hAnsi="Tahoma" w:cs="Tahoma"/>
                <w:lang w:val="fr-FR"/>
              </w:rPr>
              <w:t>de la data înregistrării cererii.</w:t>
            </w:r>
          </w:p>
          <w:p w14:paraId="6D71F80C" w14:textId="77777777" w:rsidR="0026485F" w:rsidRPr="0026485F" w:rsidRDefault="0026485F" w:rsidP="0026485F">
            <w:pPr>
              <w:pStyle w:val="a6"/>
              <w:rPr>
                <w:rFonts w:ascii="Tahoma" w:hAnsi="Tahoma" w:cs="Tahoma"/>
                <w:lang w:val="fr-FR"/>
              </w:rPr>
            </w:pPr>
            <w:r w:rsidRPr="0026485F">
              <w:rPr>
                <w:rFonts w:ascii="Tahoma" w:hAnsi="Tahoma" w:cs="Tahoma"/>
                <w:lang w:val="fr-FR"/>
              </w:rPr>
              <w:t>(2) În cazul elaborării certificatului de urbanism pentru proiectare în condiţiile art. 4 alin. (6), termenul de emitere nu va depăşi 30 de zile lucrătoare.</w:t>
            </w:r>
          </w:p>
          <w:p w14:paraId="4845C95D" w14:textId="77777777" w:rsidR="0026485F" w:rsidRPr="0026485F" w:rsidRDefault="0026485F" w:rsidP="0026485F">
            <w:pPr>
              <w:pStyle w:val="a6"/>
              <w:rPr>
                <w:rFonts w:ascii="Tahoma" w:hAnsi="Tahoma" w:cs="Tahoma"/>
                <w:lang w:val="fr-FR"/>
              </w:rPr>
            </w:pPr>
            <w:r w:rsidRPr="0026485F">
              <w:rPr>
                <w:rFonts w:ascii="Tahoma" w:hAnsi="Tahoma" w:cs="Tahoma"/>
                <w:lang w:val="fr-FR"/>
              </w:rPr>
              <w:t> (3) Termenul de valabilitate a certificatului de urbanism pentru proiectare reprezintă durata elaborării documentaţiei de proiect, care nu poate depăşi 24 de luni de la data emiterii certificatului.</w:t>
            </w:r>
          </w:p>
          <w:p w14:paraId="384AC8EE" w14:textId="77777777" w:rsidR="0026485F" w:rsidRPr="0026485F" w:rsidRDefault="0026485F" w:rsidP="0026485F">
            <w:pPr>
              <w:pStyle w:val="a6"/>
              <w:rPr>
                <w:rFonts w:ascii="Tahoma" w:hAnsi="Tahoma" w:cs="Tahoma"/>
                <w:lang w:val="fr-FR"/>
              </w:rPr>
            </w:pPr>
            <w:r w:rsidRPr="0026485F">
              <w:rPr>
                <w:rFonts w:ascii="Tahoma" w:hAnsi="Tahoma" w:cs="Tahoma"/>
                <w:lang w:val="fr-FR"/>
              </w:rPr>
              <w:t>(4) La cererea titularului, termenul de valabilitate a certificatului de urbanism pentru proiectare poate fi prelungit o singură dată pe un termen de pînă la 12 luni.</w:t>
            </w:r>
          </w:p>
          <w:p w14:paraId="7868F67F" w14:textId="5740CDD2" w:rsidR="0026485F" w:rsidRPr="0026485F" w:rsidRDefault="0026485F" w:rsidP="0026485F">
            <w:pPr>
              <w:pStyle w:val="a6"/>
              <w:rPr>
                <w:rFonts w:ascii="Tahoma" w:hAnsi="Tahoma" w:cs="Tahoma"/>
                <w:lang w:val="fr-FR"/>
              </w:rPr>
            </w:pPr>
            <w:r w:rsidRPr="0026485F">
              <w:rPr>
                <w:rFonts w:ascii="Tahoma" w:hAnsi="Tahoma" w:cs="Tahoma"/>
                <w:lang w:val="fr-FR"/>
              </w:rPr>
              <w:t>(5) Termenul de valabilitate a certificatului de urbanism pentru proiectare se consideră consumat după obținerea autorizației de construire</w:t>
            </w:r>
            <w:r w:rsidRPr="0026485F">
              <w:rPr>
                <w:rFonts w:ascii="Tahoma" w:hAnsi="Tahoma" w:cs="Tahoma"/>
                <w:lang w:val="ro-RO"/>
              </w:rPr>
              <w:t xml:space="preserve"> (</w:t>
            </w:r>
            <w:r w:rsidRPr="00B2300F">
              <w:rPr>
                <w:rFonts w:ascii="Tahoma" w:hAnsi="Tahoma" w:cs="Tahoma"/>
                <w:i/>
                <w:iCs/>
                <w:lang w:val="ro-RO"/>
              </w:rPr>
              <w:t>art.5</w:t>
            </w:r>
            <w:r w:rsidRPr="0026485F">
              <w:rPr>
                <w:rFonts w:ascii="Tahoma" w:hAnsi="Tahoma" w:cs="Tahoma"/>
                <w:lang w:val="ro-RO"/>
              </w:rPr>
              <w:t>)</w:t>
            </w:r>
            <w:r w:rsidRPr="0026485F">
              <w:rPr>
                <w:rFonts w:ascii="Tahoma" w:hAnsi="Tahoma" w:cs="Tahoma"/>
                <w:lang w:val="fr-FR"/>
              </w:rPr>
              <w:t>.</w:t>
            </w:r>
          </w:p>
        </w:tc>
        <w:tc>
          <w:tcPr>
            <w:tcW w:w="2214" w:type="dxa"/>
            <w:shd w:val="clear" w:color="auto" w:fill="EAF1DD" w:themeFill="accent3" w:themeFillTint="33"/>
          </w:tcPr>
          <w:p w14:paraId="6DC559F9" w14:textId="21830592" w:rsidR="0026485F" w:rsidRPr="00D25047" w:rsidRDefault="0026485F" w:rsidP="0026485F">
            <w:pPr>
              <w:rPr>
                <w:rFonts w:ascii="Tahoma" w:hAnsi="Tahoma" w:cs="Tahoma"/>
                <w:sz w:val="20"/>
                <w:szCs w:val="20"/>
                <w:lang w:val="ro-RO"/>
              </w:rPr>
            </w:pPr>
            <w:r w:rsidRPr="00D25047">
              <w:rPr>
                <w:rFonts w:ascii="Tahoma" w:hAnsi="Tahoma" w:cs="Tahoma"/>
                <w:sz w:val="20"/>
                <w:szCs w:val="20"/>
                <w:lang w:val="ro-RO"/>
              </w:rPr>
              <w:t xml:space="preserve">Emitent </w:t>
            </w:r>
          </w:p>
        </w:tc>
        <w:tc>
          <w:tcPr>
            <w:tcW w:w="1356" w:type="dxa"/>
          </w:tcPr>
          <w:p w14:paraId="47199EC4" w14:textId="7F4A7831" w:rsidR="0026485F" w:rsidRDefault="0026485F" w:rsidP="0026485F">
            <w:pPr>
              <w:rPr>
                <w:lang w:val="ro-RO"/>
              </w:rPr>
            </w:pPr>
          </w:p>
        </w:tc>
      </w:tr>
      <w:tr w:rsidR="0026485F" w:rsidRPr="0026485F" w14:paraId="3DABBA73" w14:textId="77777777" w:rsidTr="005E4AB8">
        <w:trPr>
          <w:trHeight w:val="3841"/>
        </w:trPr>
        <w:tc>
          <w:tcPr>
            <w:tcW w:w="788" w:type="dxa"/>
            <w:shd w:val="clear" w:color="auto" w:fill="EAF1DD" w:themeFill="accent3" w:themeFillTint="33"/>
          </w:tcPr>
          <w:p w14:paraId="5D11357E" w14:textId="79E97DE1" w:rsidR="0026485F" w:rsidRPr="00B2300F" w:rsidRDefault="0026485F" w:rsidP="0026485F">
            <w:pPr>
              <w:rPr>
                <w:rFonts w:ascii="Tahoma" w:hAnsi="Tahoma" w:cs="Tahoma"/>
                <w:lang w:val="ro-RO"/>
              </w:rPr>
            </w:pPr>
            <w:r w:rsidRPr="00B2300F">
              <w:rPr>
                <w:rFonts w:ascii="Tahoma" w:hAnsi="Tahoma" w:cs="Tahoma"/>
                <w:lang w:val="ro-RO"/>
              </w:rPr>
              <w:t>A.1.9.</w:t>
            </w:r>
          </w:p>
        </w:tc>
        <w:tc>
          <w:tcPr>
            <w:tcW w:w="5666" w:type="dxa"/>
            <w:shd w:val="clear" w:color="auto" w:fill="EAF1DD" w:themeFill="accent3" w:themeFillTint="33"/>
          </w:tcPr>
          <w:p w14:paraId="6C10F8F0" w14:textId="7F5D196F" w:rsidR="0026485F" w:rsidRPr="0026485F" w:rsidRDefault="0026485F" w:rsidP="0026485F">
            <w:pPr>
              <w:pStyle w:val="a6"/>
              <w:rPr>
                <w:rFonts w:ascii="Tahoma" w:hAnsi="Tahoma" w:cs="Tahoma"/>
                <w:lang w:val="fr-FR"/>
              </w:rPr>
            </w:pPr>
            <w:r w:rsidRPr="0026485F">
              <w:rPr>
                <w:rFonts w:ascii="Tahoma" w:hAnsi="Tahoma" w:cs="Tahoma"/>
                <w:lang w:val="ro-RO"/>
              </w:rPr>
              <w:t xml:space="preserve">(1) </w:t>
            </w:r>
            <w:r w:rsidRPr="0026485F">
              <w:rPr>
                <w:rFonts w:ascii="Tahoma" w:hAnsi="Tahoma" w:cs="Tahoma"/>
                <w:lang w:val="fr-FR"/>
              </w:rPr>
              <w:t>Certificatul de urbanism şi autorizaţia de construire/desfiinţare se semnează de primar sau, după caz, preşedintele raionului, de secretarul consiliului local şi de arhitectul-şef.</w:t>
            </w:r>
          </w:p>
          <w:p w14:paraId="783E1722" w14:textId="348AB27A" w:rsidR="0026485F" w:rsidRPr="0026485F" w:rsidRDefault="0026485F" w:rsidP="0026485F">
            <w:pPr>
              <w:pStyle w:val="a6"/>
              <w:rPr>
                <w:rFonts w:ascii="Tahoma" w:hAnsi="Tahoma" w:cs="Tahoma"/>
              </w:rPr>
            </w:pPr>
            <w:r w:rsidRPr="008A6F90">
              <w:rPr>
                <w:rFonts w:ascii="Tahoma" w:hAnsi="Tahoma" w:cs="Tahoma"/>
                <w:u w:val="single"/>
                <w:lang w:val="fr-FR"/>
              </w:rPr>
              <w:t xml:space="preserve">(2) Dacă în structura autorității administrației publice locale de nivelul I nu este prevăzută funcţia de arhitect-şef, actele menţionate la alin.(1) </w:t>
            </w:r>
            <w:r w:rsidRPr="008A6F90">
              <w:rPr>
                <w:rFonts w:ascii="Tahoma" w:hAnsi="Tahoma" w:cs="Tahoma"/>
                <w:b/>
                <w:bCs/>
                <w:u w:val="single"/>
                <w:lang w:val="fr-FR"/>
              </w:rPr>
              <w:t>se semnează</w:t>
            </w:r>
            <w:r w:rsidRPr="008A6F90">
              <w:rPr>
                <w:rFonts w:ascii="Tahoma" w:hAnsi="Tahoma" w:cs="Tahoma"/>
                <w:u w:val="single"/>
                <w:lang w:val="fr-FR"/>
              </w:rPr>
              <w:t xml:space="preserve"> de către arhitectul-şef al autorităţii administraţiei publice locale de nivelul II</w:t>
            </w:r>
            <w:r w:rsidRPr="008A6F90">
              <w:rPr>
                <w:rFonts w:ascii="Tahoma" w:hAnsi="Tahoma" w:cs="Tahoma"/>
                <w:lang w:val="fr-FR"/>
              </w:rPr>
              <w:t xml:space="preserve"> sau de către arhitectul din cadrul asociației de dezvoltare intercomunitară din care face parte unitatea administrativ-teritorială respectivă, cu respectarea termenelor prevăzute de prezenta lege. </w:t>
            </w:r>
            <w:proofErr w:type="spellStart"/>
            <w:r w:rsidRPr="005E4AB8">
              <w:rPr>
                <w:rFonts w:ascii="Tahoma" w:hAnsi="Tahoma" w:cs="Tahoma"/>
                <w:u w:val="single"/>
              </w:rPr>
              <w:t>Activităţile</w:t>
            </w:r>
            <w:proofErr w:type="spellEnd"/>
            <w:r w:rsidRPr="005E4AB8">
              <w:rPr>
                <w:rFonts w:ascii="Tahoma" w:hAnsi="Tahoma" w:cs="Tahoma"/>
                <w:u w:val="single"/>
              </w:rPr>
              <w:t xml:space="preserve"> </w:t>
            </w:r>
            <w:proofErr w:type="spellStart"/>
            <w:r w:rsidRPr="005E4AB8">
              <w:rPr>
                <w:rFonts w:ascii="Tahoma" w:hAnsi="Tahoma" w:cs="Tahoma"/>
                <w:u w:val="single"/>
              </w:rPr>
              <w:t>în</w:t>
            </w:r>
            <w:proofErr w:type="spellEnd"/>
            <w:r w:rsidRPr="005E4AB8">
              <w:rPr>
                <w:rFonts w:ascii="Tahoma" w:hAnsi="Tahoma" w:cs="Tahoma"/>
                <w:u w:val="single"/>
              </w:rPr>
              <w:t xml:space="preserve"> </w:t>
            </w:r>
            <w:proofErr w:type="spellStart"/>
            <w:r w:rsidRPr="005E4AB8">
              <w:rPr>
                <w:rFonts w:ascii="Tahoma" w:hAnsi="Tahoma" w:cs="Tahoma"/>
                <w:u w:val="single"/>
              </w:rPr>
              <w:t>cauză</w:t>
            </w:r>
            <w:proofErr w:type="spellEnd"/>
            <w:r w:rsidRPr="005E4AB8">
              <w:rPr>
                <w:rFonts w:ascii="Tahoma" w:hAnsi="Tahoma" w:cs="Tahoma"/>
                <w:u w:val="single"/>
              </w:rPr>
              <w:t xml:space="preserve"> </w:t>
            </w:r>
            <w:proofErr w:type="spellStart"/>
            <w:r w:rsidRPr="005E4AB8">
              <w:rPr>
                <w:rFonts w:ascii="Tahoma" w:hAnsi="Tahoma" w:cs="Tahoma"/>
                <w:u w:val="single"/>
              </w:rPr>
              <w:t>vor</w:t>
            </w:r>
            <w:proofErr w:type="spellEnd"/>
            <w:r w:rsidRPr="005E4AB8">
              <w:rPr>
                <w:rFonts w:ascii="Tahoma" w:hAnsi="Tahoma" w:cs="Tahoma"/>
                <w:u w:val="single"/>
              </w:rPr>
              <w:t xml:space="preserve"> </w:t>
            </w:r>
            <w:proofErr w:type="spellStart"/>
            <w:r w:rsidRPr="005E4AB8">
              <w:rPr>
                <w:rFonts w:ascii="Tahoma" w:hAnsi="Tahoma" w:cs="Tahoma"/>
                <w:u w:val="single"/>
              </w:rPr>
              <w:t>fi</w:t>
            </w:r>
            <w:proofErr w:type="spellEnd"/>
            <w:r w:rsidRPr="005E4AB8">
              <w:rPr>
                <w:rFonts w:ascii="Tahoma" w:hAnsi="Tahoma" w:cs="Tahoma"/>
                <w:u w:val="single"/>
              </w:rPr>
              <w:t xml:space="preserve"> </w:t>
            </w:r>
            <w:proofErr w:type="spellStart"/>
            <w:r w:rsidRPr="005E4AB8">
              <w:rPr>
                <w:rFonts w:ascii="Tahoma" w:hAnsi="Tahoma" w:cs="Tahoma"/>
                <w:u w:val="single"/>
              </w:rPr>
              <w:t>realizate</w:t>
            </w:r>
            <w:proofErr w:type="spellEnd"/>
            <w:r w:rsidRPr="005E4AB8">
              <w:rPr>
                <w:rFonts w:ascii="Tahoma" w:hAnsi="Tahoma" w:cs="Tahoma"/>
                <w:u w:val="single"/>
              </w:rPr>
              <w:t xml:space="preserve"> </w:t>
            </w:r>
            <w:proofErr w:type="spellStart"/>
            <w:r w:rsidRPr="005E4AB8">
              <w:rPr>
                <w:rFonts w:ascii="Tahoma" w:hAnsi="Tahoma" w:cs="Tahoma"/>
                <w:u w:val="single"/>
              </w:rPr>
              <w:t>de</w:t>
            </w:r>
            <w:proofErr w:type="spellEnd"/>
            <w:r w:rsidRPr="005E4AB8">
              <w:rPr>
                <w:rFonts w:ascii="Tahoma" w:hAnsi="Tahoma" w:cs="Tahoma"/>
                <w:u w:val="single"/>
              </w:rPr>
              <w:t xml:space="preserve"> </w:t>
            </w:r>
            <w:proofErr w:type="spellStart"/>
            <w:r w:rsidRPr="005E4AB8">
              <w:rPr>
                <w:rFonts w:ascii="Tahoma" w:hAnsi="Tahoma" w:cs="Tahoma"/>
                <w:u w:val="single"/>
              </w:rPr>
              <w:t>emitent</w:t>
            </w:r>
            <w:proofErr w:type="spellEnd"/>
            <w:r w:rsidRPr="005E4AB8">
              <w:rPr>
                <w:rFonts w:ascii="Tahoma" w:hAnsi="Tahoma" w:cs="Tahoma"/>
                <w:u w:val="single"/>
              </w:rPr>
              <w:t xml:space="preserve"> </w:t>
            </w:r>
            <w:proofErr w:type="spellStart"/>
            <w:r w:rsidRPr="005E4AB8">
              <w:rPr>
                <w:rFonts w:ascii="Tahoma" w:hAnsi="Tahoma" w:cs="Tahoma"/>
                <w:u w:val="single"/>
              </w:rPr>
              <w:t>fără</w:t>
            </w:r>
            <w:proofErr w:type="spellEnd"/>
            <w:r w:rsidRPr="005E4AB8">
              <w:rPr>
                <w:rFonts w:ascii="Tahoma" w:hAnsi="Tahoma" w:cs="Tahoma"/>
                <w:u w:val="single"/>
              </w:rPr>
              <w:t xml:space="preserve"> </w:t>
            </w:r>
            <w:proofErr w:type="spellStart"/>
            <w:r w:rsidRPr="005E4AB8">
              <w:rPr>
                <w:rFonts w:ascii="Tahoma" w:hAnsi="Tahoma" w:cs="Tahoma"/>
                <w:u w:val="single"/>
              </w:rPr>
              <w:t>implicarea</w:t>
            </w:r>
            <w:proofErr w:type="spellEnd"/>
            <w:r w:rsidRPr="005E4AB8">
              <w:rPr>
                <w:rFonts w:ascii="Tahoma" w:hAnsi="Tahoma" w:cs="Tahoma"/>
                <w:u w:val="single"/>
              </w:rPr>
              <w:t xml:space="preserve"> </w:t>
            </w:r>
            <w:proofErr w:type="spellStart"/>
            <w:r w:rsidRPr="005E4AB8">
              <w:rPr>
                <w:rFonts w:ascii="Tahoma" w:hAnsi="Tahoma" w:cs="Tahoma"/>
                <w:u w:val="single"/>
              </w:rPr>
              <w:t>solicitantului</w:t>
            </w:r>
            <w:proofErr w:type="spellEnd"/>
            <w:r w:rsidRPr="005E4AB8">
              <w:rPr>
                <w:rFonts w:ascii="Tahoma" w:hAnsi="Tahoma" w:cs="Tahoma"/>
                <w:u w:val="single"/>
                <w:lang w:val="ro-RO"/>
              </w:rPr>
              <w:t xml:space="preserve"> (</w:t>
            </w:r>
            <w:r w:rsidRPr="005E4AB8">
              <w:rPr>
                <w:rFonts w:ascii="Tahoma" w:hAnsi="Tahoma" w:cs="Tahoma"/>
                <w:i/>
                <w:iCs/>
                <w:u w:val="single"/>
                <w:lang w:val="ro-RO"/>
              </w:rPr>
              <w:t>art.22 alin.1, 2</w:t>
            </w:r>
            <w:r w:rsidRPr="005E4AB8">
              <w:rPr>
                <w:rFonts w:ascii="Tahoma" w:hAnsi="Tahoma" w:cs="Tahoma"/>
                <w:u w:val="single"/>
                <w:lang w:val="ro-RO"/>
              </w:rPr>
              <w:t>)</w:t>
            </w:r>
            <w:r w:rsidRPr="005E4AB8">
              <w:rPr>
                <w:rFonts w:ascii="Tahoma" w:hAnsi="Tahoma" w:cs="Tahoma"/>
                <w:u w:val="single"/>
              </w:rPr>
              <w:t>.</w:t>
            </w:r>
          </w:p>
        </w:tc>
        <w:tc>
          <w:tcPr>
            <w:tcW w:w="2214" w:type="dxa"/>
            <w:shd w:val="clear" w:color="auto" w:fill="EAF1DD" w:themeFill="accent3" w:themeFillTint="33"/>
          </w:tcPr>
          <w:p w14:paraId="010A76EE" w14:textId="1AEA42AF" w:rsidR="0026485F" w:rsidRPr="00D25047" w:rsidRDefault="0026485F" w:rsidP="0026485F">
            <w:pPr>
              <w:rPr>
                <w:rFonts w:ascii="Tahoma" w:hAnsi="Tahoma" w:cs="Tahoma"/>
                <w:sz w:val="20"/>
                <w:szCs w:val="20"/>
                <w:lang w:val="ro-RO"/>
              </w:rPr>
            </w:pPr>
            <w:r w:rsidRPr="00D25047">
              <w:rPr>
                <w:rFonts w:ascii="Tahoma" w:hAnsi="Tahoma" w:cs="Tahoma"/>
                <w:sz w:val="20"/>
                <w:szCs w:val="20"/>
                <w:lang w:val="ro-RO"/>
              </w:rPr>
              <w:t>Primar, secretar al consiliului, arhitect al localității</w:t>
            </w:r>
          </w:p>
        </w:tc>
        <w:tc>
          <w:tcPr>
            <w:tcW w:w="1356" w:type="dxa"/>
          </w:tcPr>
          <w:p w14:paraId="09813A71" w14:textId="77777777" w:rsidR="0026485F" w:rsidRDefault="0026485F" w:rsidP="0026485F">
            <w:pPr>
              <w:rPr>
                <w:lang w:val="ro-RO"/>
              </w:rPr>
            </w:pPr>
          </w:p>
        </w:tc>
      </w:tr>
    </w:tbl>
    <w:p w14:paraId="26E3E15C" w14:textId="1819BC68" w:rsidR="009D6177" w:rsidRDefault="009D6177" w:rsidP="009D6177">
      <w:pPr>
        <w:jc w:val="right"/>
        <w:rPr>
          <w:lang w:val="ro-RO"/>
        </w:rPr>
      </w:pPr>
    </w:p>
    <w:p w14:paraId="0A14B551" w14:textId="577C931B" w:rsidR="00425021" w:rsidRDefault="00425021" w:rsidP="009D6177">
      <w:pPr>
        <w:jc w:val="right"/>
        <w:rPr>
          <w:lang w:val="ro-RO"/>
        </w:rPr>
      </w:pPr>
    </w:p>
    <w:p w14:paraId="5545170A" w14:textId="593664BB" w:rsidR="00FE2F18" w:rsidRPr="00FE2F18" w:rsidRDefault="00FE2F18" w:rsidP="00FE2F18">
      <w:pPr>
        <w:pStyle w:val="a6"/>
        <w:jc w:val="both"/>
        <w:rPr>
          <w:rFonts w:ascii="Tahoma" w:hAnsi="Tahoma" w:cs="Tahoma"/>
          <w:lang w:val="fr-FR"/>
        </w:rPr>
      </w:pPr>
      <w:r w:rsidRPr="009D2FC0">
        <w:rPr>
          <w:rStyle w:val="a5"/>
          <w:rFonts w:ascii="Tahoma" w:hAnsi="Tahoma" w:cs="Tahoma"/>
          <w:b/>
          <w:bCs/>
          <w:color w:val="333333"/>
          <w:u w:val="single"/>
          <w:lang w:val="ro-RO"/>
        </w:rPr>
        <w:t>C</w:t>
      </w:r>
      <w:r w:rsidRPr="009D2FC0">
        <w:rPr>
          <w:rStyle w:val="a5"/>
          <w:rFonts w:ascii="Tahoma" w:hAnsi="Tahoma" w:cs="Tahoma"/>
          <w:b/>
          <w:bCs/>
          <w:color w:val="333333"/>
          <w:u w:val="single"/>
          <w:lang w:val="fr-FR"/>
        </w:rPr>
        <w:t>ertificat de urbanism pentru proiectare</w:t>
      </w:r>
      <w:r w:rsidRPr="00FE2F18">
        <w:rPr>
          <w:rFonts w:ascii="Tahoma" w:hAnsi="Tahoma" w:cs="Tahoma"/>
          <w:lang w:val="fr-FR"/>
        </w:rPr>
        <w:t> – act cu caracter reglementator, eliberat de către emitent, prin care se fac cunoscute solicitantului (beneficiarului) prescripţiile şi elementele ce caracterizează regimul juridic, economic, tehnic şi arhitectural-urbanistic al unui imobil/teren, stabilite prin documentaţia de urbanism şi de amenajare a teritoriului, şi care permite elaborarea documentaţiei de proiect</w:t>
      </w:r>
      <w:r w:rsidR="009D2FC0">
        <w:rPr>
          <w:rFonts w:ascii="Tahoma" w:hAnsi="Tahoma" w:cs="Tahoma"/>
          <w:lang w:val="fr-FR"/>
        </w:rPr>
        <w:t>.</w:t>
      </w:r>
    </w:p>
    <w:p w14:paraId="5691C135" w14:textId="1503AF4D" w:rsidR="00FE2F18" w:rsidRPr="00FE2F18" w:rsidRDefault="00FE2F18" w:rsidP="00FE2F18">
      <w:pPr>
        <w:pStyle w:val="a6"/>
        <w:jc w:val="both"/>
        <w:rPr>
          <w:rFonts w:ascii="Tahoma" w:hAnsi="Tahoma" w:cs="Tahoma"/>
          <w:lang w:val="fr-FR"/>
        </w:rPr>
      </w:pPr>
      <w:r w:rsidRPr="00FE2F18">
        <w:rPr>
          <w:rStyle w:val="a5"/>
          <w:rFonts w:ascii="Tahoma" w:hAnsi="Tahoma" w:cs="Tahoma"/>
          <w:b/>
          <w:bCs/>
          <w:color w:val="333333"/>
          <w:u w:val="single"/>
          <w:lang w:val="ro-RO"/>
        </w:rPr>
        <w:t>C</w:t>
      </w:r>
      <w:r w:rsidRPr="00FE2F18">
        <w:rPr>
          <w:rStyle w:val="a5"/>
          <w:rFonts w:ascii="Tahoma" w:hAnsi="Tahoma" w:cs="Tahoma"/>
          <w:b/>
          <w:bCs/>
          <w:color w:val="333333"/>
          <w:u w:val="single"/>
          <w:lang w:val="fr-FR"/>
        </w:rPr>
        <w:t>ertificat de urbanism informativ</w:t>
      </w:r>
      <w:r w:rsidRPr="00FE2F18">
        <w:rPr>
          <w:rFonts w:ascii="Tahoma" w:hAnsi="Tahoma" w:cs="Tahoma"/>
          <w:lang w:val="fr-FR"/>
        </w:rPr>
        <w:t> – act cu caracter facultativ, eliberat de către emitent, prin care se fac cunoscute solicitantului (beneficiarului) elementele ce caracterizează regimul juridic, tehnic şi arhitectural-urbanistic al unui imobil/ teren, stabilite prin documentaţia de urbanism şi de amenajare a teritoriului, necesar în cazul vînzării-cumpărării, dării în arendă, dezmembrării, parcelării, comasării, partajării, moştenirii terenului destinat construcţiei sau a imobilului în care se preconizează lucrări de reconstrucţie, precum şi în cazul apariţiei unor litigii patrimoniale</w:t>
      </w:r>
      <w:r w:rsidR="009D2FC0">
        <w:rPr>
          <w:rFonts w:ascii="Tahoma" w:hAnsi="Tahoma" w:cs="Tahoma"/>
          <w:lang w:val="fr-FR"/>
        </w:rPr>
        <w:t>.</w:t>
      </w:r>
    </w:p>
    <w:p w14:paraId="612452DD" w14:textId="498BE33E" w:rsidR="00425021" w:rsidRDefault="00425021" w:rsidP="009D6177">
      <w:pPr>
        <w:jc w:val="right"/>
        <w:rPr>
          <w:lang w:val="ro-RO"/>
        </w:rPr>
      </w:pPr>
    </w:p>
    <w:p w14:paraId="4CFF5EFE" w14:textId="77777777" w:rsidR="009D2FC0" w:rsidRPr="002B7EF1" w:rsidRDefault="009D2FC0" w:rsidP="009D2FC0">
      <w:pPr>
        <w:pStyle w:val="a6"/>
        <w:jc w:val="right"/>
        <w:rPr>
          <w:rFonts w:ascii="Tahoma" w:hAnsi="Tahoma" w:cs="Tahoma"/>
          <w:b/>
          <w:bCs/>
          <w:i/>
          <w:iCs/>
          <w:sz w:val="20"/>
          <w:szCs w:val="20"/>
          <w:u w:val="single"/>
          <w:lang w:val="ro-RO"/>
        </w:rPr>
      </w:pPr>
      <w:r w:rsidRPr="002B7EF1">
        <w:rPr>
          <w:rFonts w:ascii="Tahoma" w:hAnsi="Tahoma" w:cs="Tahoma"/>
          <w:b/>
          <w:bCs/>
          <w:i/>
          <w:iCs/>
          <w:sz w:val="20"/>
          <w:szCs w:val="20"/>
          <w:u w:val="single"/>
          <w:lang w:val="ro-RO"/>
        </w:rPr>
        <w:t xml:space="preserve">Sursa: </w:t>
      </w:r>
    </w:p>
    <w:p w14:paraId="16999E23" w14:textId="7BEC1A39" w:rsidR="00425021" w:rsidRPr="002B7EF1" w:rsidRDefault="009D2FC0" w:rsidP="009D2FC0">
      <w:pPr>
        <w:jc w:val="right"/>
        <w:rPr>
          <w:b/>
          <w:bCs/>
          <w:lang w:val="ro-RO"/>
        </w:rPr>
      </w:pPr>
      <w:r w:rsidRPr="002B7EF1">
        <w:rPr>
          <w:rFonts w:ascii="Tahoma" w:hAnsi="Tahoma" w:cs="Tahoma"/>
          <w:b/>
          <w:bCs/>
          <w:i/>
          <w:iCs/>
          <w:sz w:val="20"/>
          <w:szCs w:val="20"/>
          <w:u w:val="single"/>
          <w:lang w:val="ro-RO"/>
        </w:rPr>
        <w:t>LP163/2010 privind autorizarea executării lucrărilor de construcție</w:t>
      </w:r>
    </w:p>
    <w:p w14:paraId="6BBE9929" w14:textId="77777777" w:rsidR="00425021" w:rsidRDefault="00425021" w:rsidP="009D2FC0">
      <w:pPr>
        <w:rPr>
          <w:lang w:val="ro-RO"/>
        </w:rPr>
      </w:pPr>
    </w:p>
    <w:tbl>
      <w:tblPr>
        <w:tblStyle w:val="a3"/>
        <w:tblW w:w="0" w:type="auto"/>
        <w:jc w:val="center"/>
        <w:tblLook w:val="04A0" w:firstRow="1" w:lastRow="0" w:firstColumn="1" w:lastColumn="0" w:noHBand="0" w:noVBand="1"/>
      </w:tblPr>
      <w:tblGrid>
        <w:gridCol w:w="788"/>
        <w:gridCol w:w="5666"/>
        <w:gridCol w:w="2214"/>
        <w:gridCol w:w="1356"/>
      </w:tblGrid>
      <w:tr w:rsidR="0026485F" w14:paraId="75B6FBAB" w14:textId="77777777" w:rsidTr="00E67FEF">
        <w:trPr>
          <w:trHeight w:val="701"/>
          <w:jc w:val="center"/>
        </w:trPr>
        <w:tc>
          <w:tcPr>
            <w:tcW w:w="788" w:type="dxa"/>
            <w:shd w:val="clear" w:color="auto" w:fill="FDE9D9" w:themeFill="accent6" w:themeFillTint="33"/>
            <w:vAlign w:val="center"/>
          </w:tcPr>
          <w:p w14:paraId="480900E8" w14:textId="77777777" w:rsidR="0026485F" w:rsidRDefault="0026485F" w:rsidP="00F73E74">
            <w:pPr>
              <w:rPr>
                <w:lang w:val="ro-RO"/>
              </w:rPr>
            </w:pPr>
            <w:r>
              <w:rPr>
                <w:lang w:val="ro-RO"/>
              </w:rPr>
              <w:lastRenderedPageBreak/>
              <w:t>Nr.</w:t>
            </w:r>
          </w:p>
          <w:p w14:paraId="1C74A252" w14:textId="77777777" w:rsidR="0026485F" w:rsidRDefault="0026485F" w:rsidP="00F73E74">
            <w:pPr>
              <w:rPr>
                <w:lang w:val="ro-RO"/>
              </w:rPr>
            </w:pPr>
            <w:r>
              <w:rPr>
                <w:lang w:val="ro-RO"/>
              </w:rPr>
              <w:t>d/r</w:t>
            </w:r>
          </w:p>
        </w:tc>
        <w:tc>
          <w:tcPr>
            <w:tcW w:w="5666" w:type="dxa"/>
            <w:shd w:val="clear" w:color="auto" w:fill="FDE9D9" w:themeFill="accent6" w:themeFillTint="33"/>
            <w:vAlign w:val="center"/>
          </w:tcPr>
          <w:p w14:paraId="4183D5B1" w14:textId="77777777" w:rsidR="0026485F" w:rsidRDefault="0026485F" w:rsidP="00F73E74">
            <w:pPr>
              <w:rPr>
                <w:lang w:val="ro-RO"/>
              </w:rPr>
            </w:pPr>
            <w:r>
              <w:rPr>
                <w:lang w:val="ro-RO"/>
              </w:rPr>
              <w:t xml:space="preserve">Denumire acte/documente </w:t>
            </w:r>
          </w:p>
        </w:tc>
        <w:tc>
          <w:tcPr>
            <w:tcW w:w="2214" w:type="dxa"/>
            <w:shd w:val="clear" w:color="auto" w:fill="FDE9D9" w:themeFill="accent6" w:themeFillTint="33"/>
            <w:vAlign w:val="center"/>
          </w:tcPr>
          <w:p w14:paraId="79A9C016" w14:textId="77777777" w:rsidR="0026485F" w:rsidRDefault="0026485F" w:rsidP="00F73E74">
            <w:pPr>
              <w:rPr>
                <w:lang w:val="ro-RO"/>
              </w:rPr>
            </w:pPr>
            <w:r>
              <w:rPr>
                <w:lang w:val="ro-RO"/>
              </w:rPr>
              <w:t>Responsabil</w:t>
            </w:r>
          </w:p>
        </w:tc>
        <w:tc>
          <w:tcPr>
            <w:tcW w:w="1356" w:type="dxa"/>
            <w:shd w:val="clear" w:color="auto" w:fill="FDE9D9" w:themeFill="accent6" w:themeFillTint="33"/>
            <w:vAlign w:val="center"/>
          </w:tcPr>
          <w:p w14:paraId="003B1591" w14:textId="77777777" w:rsidR="0026485F" w:rsidRDefault="0026485F" w:rsidP="00F73E74">
            <w:pPr>
              <w:rPr>
                <w:lang w:val="ro-RO"/>
              </w:rPr>
            </w:pPr>
            <w:r>
              <w:rPr>
                <w:lang w:val="ro-RO"/>
              </w:rPr>
              <w:t>Notă</w:t>
            </w:r>
          </w:p>
        </w:tc>
      </w:tr>
      <w:tr w:rsidR="0026485F" w:rsidRPr="002B7EF1" w14:paraId="6BD7D35D" w14:textId="77777777" w:rsidTr="00F14DA4">
        <w:trPr>
          <w:trHeight w:val="753"/>
          <w:jc w:val="center"/>
        </w:trPr>
        <w:tc>
          <w:tcPr>
            <w:tcW w:w="788" w:type="dxa"/>
            <w:shd w:val="clear" w:color="auto" w:fill="DBE5F1" w:themeFill="accent1" w:themeFillTint="33"/>
          </w:tcPr>
          <w:p w14:paraId="07E1BE78" w14:textId="4DA1338E" w:rsidR="0026485F" w:rsidRPr="00CD71C2" w:rsidRDefault="002B7EF1" w:rsidP="00F73E74">
            <w:pPr>
              <w:rPr>
                <w:rFonts w:ascii="Tahoma" w:hAnsi="Tahoma" w:cs="Tahoma"/>
                <w:b/>
                <w:bCs/>
                <w:sz w:val="28"/>
                <w:szCs w:val="28"/>
                <w:lang w:val="ro-RO"/>
              </w:rPr>
            </w:pPr>
            <w:bookmarkStart w:id="1" w:name="_Hlk156462174"/>
            <w:r w:rsidRPr="00CD71C2">
              <w:rPr>
                <w:rFonts w:ascii="Tahoma" w:hAnsi="Tahoma" w:cs="Tahoma"/>
                <w:b/>
                <w:bCs/>
                <w:sz w:val="28"/>
                <w:szCs w:val="28"/>
                <w:lang w:val="ro-RO"/>
              </w:rPr>
              <w:t>B.</w:t>
            </w:r>
          </w:p>
        </w:tc>
        <w:tc>
          <w:tcPr>
            <w:tcW w:w="5666" w:type="dxa"/>
            <w:shd w:val="clear" w:color="auto" w:fill="DBE5F1" w:themeFill="accent1" w:themeFillTint="33"/>
          </w:tcPr>
          <w:p w14:paraId="7A54C04E" w14:textId="6F8BE1EE" w:rsidR="0026485F" w:rsidRPr="00894D95" w:rsidRDefault="002B7EF1" w:rsidP="00F73E74">
            <w:pPr>
              <w:pStyle w:val="a6"/>
              <w:rPr>
                <w:rFonts w:ascii="Tahoma" w:hAnsi="Tahoma" w:cs="Tahoma"/>
                <w:lang w:val="fr-FR"/>
              </w:rPr>
            </w:pPr>
            <w:r>
              <w:rPr>
                <w:rFonts w:ascii="Tahoma" w:hAnsi="Tahoma" w:cs="Tahoma"/>
                <w:lang w:val="fr-FR"/>
              </w:rPr>
              <w:t xml:space="preserve">Autorizația de construire (AC)/desființare (AD) </w:t>
            </w:r>
            <w:r w:rsidRPr="002B7EF1">
              <w:rPr>
                <w:rFonts w:ascii="Tahoma" w:hAnsi="Tahoma" w:cs="Tahoma"/>
                <w:sz w:val="20"/>
                <w:szCs w:val="20"/>
                <w:lang w:val="fr-FR"/>
              </w:rPr>
              <w:t>se emite</w:t>
            </w:r>
            <w:r>
              <w:rPr>
                <w:rFonts w:ascii="Tahoma" w:hAnsi="Tahoma" w:cs="Tahoma"/>
                <w:sz w:val="20"/>
                <w:szCs w:val="20"/>
                <w:lang w:val="fr-FR"/>
              </w:rPr>
              <w:t xml:space="preserve"> de către primarii municipiilor, orașelor, comunelor și satelor pentru construcții de orice destinație și tip de proprietate (art.12).</w:t>
            </w:r>
          </w:p>
        </w:tc>
        <w:tc>
          <w:tcPr>
            <w:tcW w:w="2214" w:type="dxa"/>
            <w:shd w:val="clear" w:color="auto" w:fill="DBE5F1" w:themeFill="accent1" w:themeFillTint="33"/>
          </w:tcPr>
          <w:p w14:paraId="206271D0" w14:textId="476475BD" w:rsidR="0026485F" w:rsidRPr="00D25047" w:rsidRDefault="002B7EF1" w:rsidP="00F73E74">
            <w:pPr>
              <w:rPr>
                <w:rFonts w:ascii="Tahoma" w:hAnsi="Tahoma" w:cs="Tahoma"/>
                <w:sz w:val="20"/>
                <w:szCs w:val="20"/>
                <w:lang w:val="ro-RO"/>
              </w:rPr>
            </w:pPr>
            <w:r>
              <w:rPr>
                <w:rFonts w:ascii="Tahoma" w:hAnsi="Tahoma" w:cs="Tahoma"/>
                <w:sz w:val="20"/>
                <w:szCs w:val="20"/>
                <w:lang w:val="ro-RO"/>
              </w:rPr>
              <w:t>Primar</w:t>
            </w:r>
            <w:r w:rsidR="00793118">
              <w:rPr>
                <w:rFonts w:ascii="Tahoma" w:hAnsi="Tahoma" w:cs="Tahoma"/>
                <w:sz w:val="20"/>
                <w:szCs w:val="20"/>
                <w:lang w:val="ro-RO"/>
              </w:rPr>
              <w:t xml:space="preserve"> (Emitent)</w:t>
            </w:r>
          </w:p>
        </w:tc>
        <w:tc>
          <w:tcPr>
            <w:tcW w:w="1356" w:type="dxa"/>
            <w:shd w:val="clear" w:color="auto" w:fill="FFFFFF" w:themeFill="background1"/>
          </w:tcPr>
          <w:p w14:paraId="7BB50D9A" w14:textId="77777777" w:rsidR="0026485F" w:rsidRDefault="0026485F" w:rsidP="00F73E74">
            <w:pPr>
              <w:rPr>
                <w:lang w:val="ro-RO"/>
              </w:rPr>
            </w:pPr>
          </w:p>
        </w:tc>
      </w:tr>
      <w:bookmarkEnd w:id="1"/>
      <w:tr w:rsidR="0026485F" w14:paraId="4E56795C" w14:textId="77777777" w:rsidTr="00F14DA4">
        <w:trPr>
          <w:jc w:val="center"/>
        </w:trPr>
        <w:tc>
          <w:tcPr>
            <w:tcW w:w="788" w:type="dxa"/>
            <w:shd w:val="clear" w:color="auto" w:fill="EAF1DD" w:themeFill="accent3" w:themeFillTint="33"/>
          </w:tcPr>
          <w:p w14:paraId="51D491E4" w14:textId="7F23C79F" w:rsidR="0026485F" w:rsidRPr="00B2300F" w:rsidRDefault="0026485F" w:rsidP="00F73E74">
            <w:pPr>
              <w:rPr>
                <w:rFonts w:ascii="Tahoma" w:hAnsi="Tahoma" w:cs="Tahoma"/>
                <w:lang w:val="ro-RO"/>
              </w:rPr>
            </w:pPr>
            <w:r w:rsidRPr="00B2300F">
              <w:rPr>
                <w:rFonts w:ascii="Tahoma" w:hAnsi="Tahoma" w:cs="Tahoma"/>
                <w:lang w:val="ro-RO"/>
              </w:rPr>
              <w:t>B.1.</w:t>
            </w:r>
          </w:p>
        </w:tc>
        <w:tc>
          <w:tcPr>
            <w:tcW w:w="5666" w:type="dxa"/>
            <w:shd w:val="clear" w:color="auto" w:fill="EAF1DD" w:themeFill="accent3" w:themeFillTint="33"/>
          </w:tcPr>
          <w:p w14:paraId="62EDC273" w14:textId="3CD2D265" w:rsidR="0026485F" w:rsidRPr="00894D95" w:rsidRDefault="0026485F" w:rsidP="00F73E74">
            <w:pPr>
              <w:rPr>
                <w:rFonts w:ascii="Tahoma" w:hAnsi="Tahoma" w:cs="Tahoma"/>
                <w:lang w:val="ro-RO"/>
              </w:rPr>
            </w:pPr>
            <w:r w:rsidRPr="00894D95">
              <w:rPr>
                <w:rFonts w:ascii="Tahoma" w:hAnsi="Tahoma" w:cs="Tahoma"/>
                <w:lang w:val="ro-RO"/>
              </w:rPr>
              <w:t xml:space="preserve">Cerere pentru </w:t>
            </w:r>
            <w:r>
              <w:rPr>
                <w:rFonts w:ascii="Tahoma" w:hAnsi="Tahoma" w:cs="Tahoma"/>
                <w:lang w:val="ro-RO"/>
              </w:rPr>
              <w:t>Autroizația de Construire</w:t>
            </w:r>
            <w:r w:rsidRPr="00894D95">
              <w:rPr>
                <w:rFonts w:ascii="Tahoma" w:hAnsi="Tahoma" w:cs="Tahoma"/>
                <w:lang w:val="ro-RO"/>
              </w:rPr>
              <w:t>/</w:t>
            </w:r>
            <w:r>
              <w:rPr>
                <w:rFonts w:ascii="Tahoma" w:hAnsi="Tahoma" w:cs="Tahoma"/>
                <w:lang w:val="ro-RO"/>
              </w:rPr>
              <w:t>Desființare</w:t>
            </w:r>
            <w:r w:rsidRPr="00894D95">
              <w:rPr>
                <w:rFonts w:ascii="Tahoma" w:hAnsi="Tahoma" w:cs="Tahoma"/>
                <w:lang w:val="ro-RO"/>
              </w:rPr>
              <w:t xml:space="preserve">, </w:t>
            </w:r>
            <w:r w:rsidRPr="00D25047">
              <w:rPr>
                <w:rFonts w:ascii="Tahoma" w:hAnsi="Tahoma" w:cs="Tahoma"/>
                <w:sz w:val="20"/>
                <w:szCs w:val="20"/>
                <w:lang w:val="ro-RO"/>
              </w:rPr>
              <w:t>completată de către Solicitant, este înregistrată de către Emitent (</w:t>
            </w:r>
            <w:r w:rsidRPr="00B2300F">
              <w:rPr>
                <w:rFonts w:ascii="Tahoma" w:hAnsi="Tahoma" w:cs="Tahoma"/>
                <w:i/>
                <w:iCs/>
                <w:sz w:val="20"/>
                <w:szCs w:val="20"/>
                <w:lang w:val="ro-RO"/>
              </w:rPr>
              <w:t>art.</w:t>
            </w:r>
            <w:r w:rsidR="00425021" w:rsidRPr="00B2300F">
              <w:rPr>
                <w:rFonts w:ascii="Tahoma" w:hAnsi="Tahoma" w:cs="Tahoma"/>
                <w:i/>
                <w:iCs/>
                <w:sz w:val="20"/>
                <w:szCs w:val="20"/>
                <w:lang w:val="ro-RO"/>
              </w:rPr>
              <w:t>12</w:t>
            </w:r>
            <w:r w:rsidRPr="00D25047">
              <w:rPr>
                <w:rFonts w:ascii="Tahoma" w:hAnsi="Tahoma" w:cs="Tahoma"/>
                <w:sz w:val="20"/>
                <w:szCs w:val="20"/>
                <w:lang w:val="ro-RO"/>
              </w:rPr>
              <w:t>).</w:t>
            </w:r>
          </w:p>
        </w:tc>
        <w:tc>
          <w:tcPr>
            <w:tcW w:w="2214" w:type="dxa"/>
            <w:shd w:val="clear" w:color="auto" w:fill="EAF1DD" w:themeFill="accent3" w:themeFillTint="33"/>
          </w:tcPr>
          <w:p w14:paraId="5649A1D3" w14:textId="77777777" w:rsidR="0026485F" w:rsidRPr="00D25047" w:rsidRDefault="0026485F" w:rsidP="00F73E74">
            <w:pPr>
              <w:rPr>
                <w:rFonts w:ascii="Tahoma" w:hAnsi="Tahoma" w:cs="Tahoma"/>
                <w:sz w:val="20"/>
                <w:szCs w:val="20"/>
                <w:lang w:val="ro-RO"/>
              </w:rPr>
            </w:pPr>
            <w:r w:rsidRPr="00D25047">
              <w:rPr>
                <w:rFonts w:ascii="Tahoma" w:hAnsi="Tahoma" w:cs="Tahoma"/>
                <w:sz w:val="20"/>
                <w:szCs w:val="20"/>
                <w:lang w:val="ro-RO"/>
              </w:rPr>
              <w:t>Solicitant și Emitent</w:t>
            </w:r>
          </w:p>
        </w:tc>
        <w:tc>
          <w:tcPr>
            <w:tcW w:w="1356" w:type="dxa"/>
          </w:tcPr>
          <w:p w14:paraId="61D1F2A4" w14:textId="77777777" w:rsidR="0026485F" w:rsidRDefault="0026485F" w:rsidP="00F73E74">
            <w:pPr>
              <w:rPr>
                <w:lang w:val="ro-RO"/>
              </w:rPr>
            </w:pPr>
          </w:p>
        </w:tc>
      </w:tr>
      <w:tr w:rsidR="0026485F" w14:paraId="278812F0" w14:textId="77777777" w:rsidTr="00E67FEF">
        <w:trPr>
          <w:jc w:val="center"/>
        </w:trPr>
        <w:tc>
          <w:tcPr>
            <w:tcW w:w="788" w:type="dxa"/>
          </w:tcPr>
          <w:p w14:paraId="667A9AF5" w14:textId="4B312AAD" w:rsidR="0026485F" w:rsidRPr="00B2300F" w:rsidRDefault="00425021" w:rsidP="00F73E74">
            <w:pPr>
              <w:rPr>
                <w:rFonts w:ascii="Tahoma" w:hAnsi="Tahoma" w:cs="Tahoma"/>
                <w:lang w:val="ro-RO"/>
              </w:rPr>
            </w:pPr>
            <w:r w:rsidRPr="00B2300F">
              <w:rPr>
                <w:rFonts w:ascii="Tahoma" w:hAnsi="Tahoma" w:cs="Tahoma"/>
                <w:lang w:val="ro-RO"/>
              </w:rPr>
              <w:t>B</w:t>
            </w:r>
            <w:r w:rsidR="0026485F" w:rsidRPr="00B2300F">
              <w:rPr>
                <w:rFonts w:ascii="Tahoma" w:hAnsi="Tahoma" w:cs="Tahoma"/>
                <w:lang w:val="ro-RO"/>
              </w:rPr>
              <w:t>.1.1.</w:t>
            </w:r>
          </w:p>
        </w:tc>
        <w:tc>
          <w:tcPr>
            <w:tcW w:w="5666" w:type="dxa"/>
          </w:tcPr>
          <w:p w14:paraId="5A9D2AFC" w14:textId="71DC8E23" w:rsidR="00425021" w:rsidRPr="00425021" w:rsidRDefault="0026485F" w:rsidP="00425021">
            <w:pPr>
              <w:pStyle w:val="a6"/>
              <w:rPr>
                <w:rFonts w:ascii="Tahoma" w:hAnsi="Tahoma" w:cs="Tahoma"/>
                <w:lang w:val="fr-FR"/>
              </w:rPr>
            </w:pPr>
            <w:r w:rsidRPr="00425021">
              <w:rPr>
                <w:rFonts w:ascii="Tahoma" w:hAnsi="Tahoma" w:cs="Tahoma"/>
                <w:lang w:val="ro-RO"/>
              </w:rPr>
              <w:t>Docum</w:t>
            </w:r>
            <w:r w:rsidR="00184BEC">
              <w:rPr>
                <w:rFonts w:ascii="Tahoma" w:hAnsi="Tahoma" w:cs="Tahoma"/>
                <w:lang w:val="ro-RO"/>
              </w:rPr>
              <w:t>e</w:t>
            </w:r>
            <w:r w:rsidRPr="00425021">
              <w:rPr>
                <w:rFonts w:ascii="Tahoma" w:hAnsi="Tahoma" w:cs="Tahoma"/>
                <w:lang w:val="ro-RO"/>
              </w:rPr>
              <w:t xml:space="preserve">nte </w:t>
            </w:r>
            <w:r w:rsidRPr="00425021">
              <w:rPr>
                <w:rFonts w:ascii="Tahoma" w:hAnsi="Tahoma" w:cs="Tahoma"/>
                <w:lang w:val="fr-FR"/>
              </w:rPr>
              <w:t xml:space="preserve">anexate la cererea pentru </w:t>
            </w:r>
            <w:r w:rsidR="00425021" w:rsidRPr="00425021">
              <w:rPr>
                <w:rFonts w:ascii="Tahoma" w:hAnsi="Tahoma" w:cs="Tahoma"/>
                <w:lang w:val="fr-FR"/>
              </w:rPr>
              <w:t>AC</w:t>
            </w:r>
            <w:r w:rsidRPr="00425021">
              <w:rPr>
                <w:rFonts w:ascii="Tahoma" w:hAnsi="Tahoma" w:cs="Tahoma"/>
                <w:lang w:val="fr-FR"/>
              </w:rPr>
              <w:t xml:space="preserve">: </w:t>
            </w:r>
          </w:p>
          <w:p w14:paraId="5A86E873" w14:textId="77777777" w:rsidR="00425021" w:rsidRPr="00425021" w:rsidRDefault="00425021" w:rsidP="00425021">
            <w:pPr>
              <w:pStyle w:val="a6"/>
              <w:rPr>
                <w:rFonts w:ascii="Tahoma" w:hAnsi="Tahoma" w:cs="Tahoma"/>
                <w:color w:val="333333"/>
                <w:sz w:val="20"/>
                <w:szCs w:val="20"/>
                <w:lang w:val="fr-FR"/>
              </w:rPr>
            </w:pPr>
            <w:r w:rsidRPr="00425021">
              <w:rPr>
                <w:rFonts w:ascii="Tahoma" w:hAnsi="Tahoma" w:cs="Tahoma"/>
                <w:color w:val="333333"/>
                <w:sz w:val="20"/>
                <w:szCs w:val="20"/>
                <w:lang w:val="fr-FR"/>
              </w:rPr>
              <w:t>a) acordul autentificat notarial al coproprietarilor de imobil/teren ale căror interese pot fi afectate nemijlocit în procesul executării lucrărilor de construcție și în perioada exploatării obiectului construit, iar în cazul construcției rețelelor inginerești și de comunicații electronice și a elementelor de infrastructură asociată acestor rețele – acordul titularului dreptului de proprietate sau de administrare asupra imobilului/terenului ce urmează a fi utilizat pentru construcție;</w:t>
            </w:r>
          </w:p>
          <w:p w14:paraId="04907AFE" w14:textId="6546F2A8" w:rsidR="00425021" w:rsidRPr="00425021" w:rsidRDefault="00425021" w:rsidP="00425021">
            <w:pPr>
              <w:pStyle w:val="a6"/>
              <w:rPr>
                <w:rFonts w:ascii="Tahoma" w:hAnsi="Tahoma" w:cs="Tahoma"/>
                <w:color w:val="333333"/>
                <w:sz w:val="20"/>
                <w:szCs w:val="20"/>
                <w:lang w:val="fr-FR"/>
              </w:rPr>
            </w:pPr>
            <w:r w:rsidRPr="00425021">
              <w:rPr>
                <w:rFonts w:ascii="Tahoma" w:hAnsi="Tahoma" w:cs="Tahoma"/>
                <w:color w:val="333333"/>
                <w:sz w:val="20"/>
                <w:szCs w:val="20"/>
                <w:lang w:val="fr-FR"/>
              </w:rPr>
              <w:t xml:space="preserve">b) </w:t>
            </w:r>
            <w:r w:rsidRPr="00B2300F">
              <w:rPr>
                <w:rFonts w:ascii="Tahoma" w:hAnsi="Tahoma" w:cs="Tahoma"/>
                <w:color w:val="333333"/>
                <w:sz w:val="20"/>
                <w:szCs w:val="20"/>
                <w:u w:val="single"/>
                <w:lang w:val="fr-FR"/>
              </w:rPr>
              <w:t>certificatul de urbanism pentru proiectare</w:t>
            </w:r>
            <w:r w:rsidRPr="00425021">
              <w:rPr>
                <w:rFonts w:ascii="Tahoma" w:hAnsi="Tahoma" w:cs="Tahoma"/>
                <w:color w:val="333333"/>
                <w:sz w:val="20"/>
                <w:szCs w:val="20"/>
                <w:lang w:val="fr-FR"/>
              </w:rPr>
              <w:t>;</w:t>
            </w:r>
          </w:p>
          <w:p w14:paraId="35CB1560" w14:textId="09386C7E" w:rsidR="00425021" w:rsidRPr="00D25047" w:rsidRDefault="00425021" w:rsidP="00425021">
            <w:pPr>
              <w:pStyle w:val="a6"/>
              <w:rPr>
                <w:rFonts w:ascii="Tahoma" w:hAnsi="Tahoma" w:cs="Tahoma"/>
                <w:color w:val="333333"/>
                <w:sz w:val="20"/>
                <w:szCs w:val="20"/>
                <w:lang w:val="fr-FR"/>
              </w:rPr>
            </w:pPr>
            <w:r w:rsidRPr="00D25047">
              <w:rPr>
                <w:rFonts w:ascii="Tahoma" w:hAnsi="Tahoma" w:cs="Tahoma"/>
                <w:color w:val="333333"/>
                <w:sz w:val="20"/>
                <w:szCs w:val="20"/>
                <w:lang w:val="fr-FR"/>
              </w:rPr>
              <w:t xml:space="preserve">c) </w:t>
            </w:r>
            <w:r w:rsidRPr="00B2300F">
              <w:rPr>
                <w:rFonts w:ascii="Tahoma" w:hAnsi="Tahoma" w:cs="Tahoma"/>
                <w:color w:val="333333"/>
                <w:sz w:val="20"/>
                <w:szCs w:val="20"/>
                <w:u w:val="single"/>
                <w:lang w:val="fr-FR"/>
              </w:rPr>
              <w:t>extrasul din documentaţia de proiect</w:t>
            </w:r>
            <w:r w:rsidR="00D25047" w:rsidRPr="00B2300F">
              <w:rPr>
                <w:rFonts w:ascii="Tahoma" w:hAnsi="Tahoma" w:cs="Tahoma"/>
                <w:color w:val="333333"/>
                <w:sz w:val="20"/>
                <w:szCs w:val="20"/>
                <w:u w:val="single"/>
                <w:lang w:val="fr-FR"/>
              </w:rPr>
              <w:t>:</w:t>
            </w:r>
            <w:r w:rsidR="00E601D4">
              <w:rPr>
                <w:rFonts w:ascii="Tahoma" w:hAnsi="Tahoma" w:cs="Tahoma"/>
                <w:color w:val="333333"/>
                <w:sz w:val="20"/>
                <w:szCs w:val="20"/>
                <w:u w:val="single"/>
                <w:lang w:val="fr-FR"/>
              </w:rPr>
              <w:t xml:space="preserve"> </w:t>
            </w:r>
            <w:r w:rsidRPr="00B2300F">
              <w:rPr>
                <w:rFonts w:ascii="Tahoma" w:hAnsi="Tahoma" w:cs="Tahoma"/>
                <w:color w:val="333333"/>
                <w:sz w:val="20"/>
                <w:szCs w:val="20"/>
                <w:u w:val="single"/>
                <w:lang w:val="fr-FR"/>
              </w:rPr>
              <w:t>memoriul explicativ, planul general (plan de situaţie, plan trasare), faţadele, soluţiile cromatice, proiectul de organizare a executării lucrărilor de construcţie</w:t>
            </w:r>
            <w:r w:rsidRPr="00D25047">
              <w:rPr>
                <w:rFonts w:ascii="Tahoma" w:hAnsi="Tahoma" w:cs="Tahoma"/>
                <w:color w:val="333333"/>
                <w:sz w:val="20"/>
                <w:szCs w:val="20"/>
                <w:lang w:val="fr-FR"/>
              </w:rPr>
              <w:t>;</w:t>
            </w:r>
          </w:p>
          <w:p w14:paraId="4AFFD911" w14:textId="77777777" w:rsidR="00425021" w:rsidRPr="00B2300F" w:rsidRDefault="00425021" w:rsidP="00425021">
            <w:pPr>
              <w:pStyle w:val="a6"/>
              <w:rPr>
                <w:rFonts w:ascii="Tahoma" w:hAnsi="Tahoma" w:cs="Tahoma"/>
                <w:color w:val="333333"/>
                <w:sz w:val="20"/>
                <w:szCs w:val="20"/>
                <w:lang w:val="fr-FR"/>
              </w:rPr>
            </w:pPr>
            <w:r w:rsidRPr="00B2300F">
              <w:rPr>
                <w:rFonts w:ascii="Tahoma" w:hAnsi="Tahoma" w:cs="Tahoma"/>
                <w:color w:val="333333"/>
                <w:sz w:val="20"/>
                <w:szCs w:val="20"/>
                <w:lang w:val="fr-FR"/>
              </w:rPr>
              <w:t xml:space="preserve">d) </w:t>
            </w:r>
            <w:r w:rsidRPr="00B2300F">
              <w:rPr>
                <w:rFonts w:ascii="Tahoma" w:hAnsi="Tahoma" w:cs="Tahoma"/>
                <w:color w:val="333333"/>
                <w:sz w:val="20"/>
                <w:szCs w:val="20"/>
                <w:u w:val="single"/>
                <w:lang w:val="fr-FR"/>
              </w:rPr>
              <w:t>raportul unic de verificare a documentației de proiect pentru construcție, elaborat conform regulamentului aprobat de Guvern</w:t>
            </w:r>
            <w:r w:rsidRPr="00B2300F">
              <w:rPr>
                <w:rFonts w:ascii="Tahoma" w:hAnsi="Tahoma" w:cs="Tahoma"/>
                <w:color w:val="333333"/>
                <w:sz w:val="20"/>
                <w:szCs w:val="20"/>
                <w:lang w:val="fr-FR"/>
              </w:rPr>
              <w:t>;</w:t>
            </w:r>
          </w:p>
          <w:p w14:paraId="54374F2B" w14:textId="77777777" w:rsidR="00425021" w:rsidRPr="00B2300F" w:rsidRDefault="00425021" w:rsidP="00425021">
            <w:pPr>
              <w:pStyle w:val="a6"/>
              <w:rPr>
                <w:rFonts w:ascii="Tahoma" w:hAnsi="Tahoma" w:cs="Tahoma"/>
                <w:color w:val="333333"/>
                <w:sz w:val="20"/>
                <w:szCs w:val="20"/>
                <w:lang w:val="fr-FR"/>
              </w:rPr>
            </w:pPr>
            <w:r w:rsidRPr="00B2300F">
              <w:rPr>
                <w:rFonts w:ascii="Tahoma" w:hAnsi="Tahoma" w:cs="Tahoma"/>
                <w:color w:val="333333"/>
                <w:sz w:val="20"/>
                <w:szCs w:val="20"/>
                <w:lang w:val="fr-FR"/>
              </w:rPr>
              <w:t xml:space="preserve">e) </w:t>
            </w:r>
            <w:r w:rsidRPr="00B2300F">
              <w:rPr>
                <w:rFonts w:ascii="Tahoma" w:hAnsi="Tahoma" w:cs="Tahoma"/>
                <w:color w:val="333333"/>
                <w:sz w:val="20"/>
                <w:szCs w:val="20"/>
                <w:u w:val="single"/>
                <w:lang w:val="fr-FR"/>
              </w:rPr>
              <w:t>buletinul de identitate (în cazul persoanei fizice) sau certificatul de înregistrare (în cazul persoanei juridice)</w:t>
            </w:r>
            <w:r w:rsidRPr="00B2300F">
              <w:rPr>
                <w:rFonts w:ascii="Tahoma" w:hAnsi="Tahoma" w:cs="Tahoma"/>
                <w:color w:val="333333"/>
                <w:sz w:val="20"/>
                <w:szCs w:val="20"/>
                <w:lang w:val="fr-FR"/>
              </w:rPr>
              <w:t>;</w:t>
            </w:r>
          </w:p>
          <w:p w14:paraId="68E51756" w14:textId="6703E85E" w:rsidR="00425021" w:rsidRPr="00425021" w:rsidRDefault="00425021" w:rsidP="00425021">
            <w:pPr>
              <w:pStyle w:val="a6"/>
              <w:rPr>
                <w:rFonts w:ascii="Tahoma" w:hAnsi="Tahoma" w:cs="Tahoma"/>
                <w:color w:val="333333"/>
                <w:sz w:val="20"/>
                <w:szCs w:val="20"/>
                <w:lang w:val="fr-FR"/>
              </w:rPr>
            </w:pPr>
            <w:r w:rsidRPr="00425021">
              <w:rPr>
                <w:rFonts w:ascii="Tahoma" w:hAnsi="Tahoma" w:cs="Tahoma"/>
                <w:color w:val="333333"/>
                <w:sz w:val="20"/>
                <w:szCs w:val="20"/>
                <w:lang w:val="fr-FR"/>
              </w:rPr>
              <w:t xml:space="preserve">f) </w:t>
            </w:r>
            <w:r w:rsidRPr="00B2300F">
              <w:rPr>
                <w:rFonts w:ascii="Tahoma" w:hAnsi="Tahoma" w:cs="Tahoma"/>
                <w:color w:val="333333"/>
                <w:sz w:val="20"/>
                <w:szCs w:val="20"/>
                <w:u w:val="single"/>
                <w:lang w:val="fr-FR"/>
              </w:rPr>
              <w:t>contractul privind supravegherea de autor, semnat de către solicitant şi proiectant</w:t>
            </w:r>
            <w:r w:rsidRPr="00425021">
              <w:rPr>
                <w:rFonts w:ascii="Tahoma" w:hAnsi="Tahoma" w:cs="Tahoma"/>
                <w:color w:val="333333"/>
                <w:sz w:val="20"/>
                <w:szCs w:val="20"/>
                <w:lang w:val="fr-FR"/>
              </w:rPr>
              <w:t>;</w:t>
            </w:r>
          </w:p>
          <w:p w14:paraId="37BD1B9B" w14:textId="77777777" w:rsidR="00425021" w:rsidRPr="00B2300F" w:rsidRDefault="00425021" w:rsidP="00425021">
            <w:pPr>
              <w:pStyle w:val="a6"/>
              <w:rPr>
                <w:rFonts w:ascii="Tahoma" w:hAnsi="Tahoma" w:cs="Tahoma"/>
                <w:color w:val="333333"/>
                <w:sz w:val="20"/>
                <w:szCs w:val="20"/>
                <w:lang w:val="fr-FR"/>
              </w:rPr>
            </w:pPr>
            <w:r w:rsidRPr="00B2300F">
              <w:rPr>
                <w:rFonts w:ascii="Tahoma" w:hAnsi="Tahoma" w:cs="Tahoma"/>
                <w:color w:val="333333"/>
                <w:sz w:val="20"/>
                <w:szCs w:val="20"/>
                <w:lang w:val="fr-FR"/>
              </w:rPr>
              <w:t>g) extrasul din procesul-verbal al şedinţei Consiliului Naţional al Monumentelor Istorice de pe lângă Ministerul Culturii privind avizarea pozitivă a proiectului de execuţie, în cazul proiectării intervenţiilor la monumentele de istorie, artă sau arhitectură ori în zonele construite înscrise în Registrul monumentelor Republicii Moldova ocrotite de stat;</w:t>
            </w:r>
          </w:p>
          <w:p w14:paraId="6CD8C938" w14:textId="77777777" w:rsidR="00425021" w:rsidRPr="00B2300F" w:rsidRDefault="00425021" w:rsidP="00425021">
            <w:pPr>
              <w:pStyle w:val="a6"/>
              <w:rPr>
                <w:rFonts w:ascii="Tahoma" w:hAnsi="Tahoma" w:cs="Tahoma"/>
                <w:color w:val="333333"/>
                <w:sz w:val="20"/>
                <w:szCs w:val="20"/>
                <w:lang w:val="fr-FR"/>
              </w:rPr>
            </w:pPr>
            <w:r w:rsidRPr="00B2300F">
              <w:rPr>
                <w:rFonts w:ascii="Tahoma" w:hAnsi="Tahoma" w:cs="Tahoma"/>
                <w:color w:val="333333"/>
                <w:sz w:val="20"/>
                <w:szCs w:val="20"/>
                <w:lang w:val="fr-FR"/>
              </w:rPr>
              <w:t>h) certificatul de descărcare de sarcină arheologică, în cazurile prevăzute la art. 6 alin. (2) şi (3) din Legea nr. 218/2010 privind protejarea patrimoniului arheologic;</w:t>
            </w:r>
          </w:p>
          <w:p w14:paraId="53AC6739" w14:textId="77777777" w:rsidR="00425021" w:rsidRPr="00B2300F" w:rsidRDefault="00425021" w:rsidP="00425021">
            <w:pPr>
              <w:pStyle w:val="a6"/>
              <w:rPr>
                <w:rFonts w:ascii="Tahoma" w:hAnsi="Tahoma" w:cs="Tahoma"/>
                <w:color w:val="333333"/>
                <w:sz w:val="20"/>
                <w:szCs w:val="20"/>
                <w:lang w:val="fr-FR"/>
              </w:rPr>
            </w:pPr>
            <w:r w:rsidRPr="00B2300F">
              <w:rPr>
                <w:rFonts w:ascii="Tahoma" w:hAnsi="Tahoma" w:cs="Tahoma"/>
                <w:color w:val="333333"/>
                <w:sz w:val="20"/>
                <w:szCs w:val="20"/>
                <w:lang w:val="fr-FR"/>
              </w:rPr>
              <w:t>i) acordul de mediu, dacă este necesară efectuarea evaluării impactului asupra mediului şi dacă, din caracteristicile imobilului planificat, este evident că în acesta se vor desfăşura activităţi prevăzute de Legea nr. 86/2014 privind evaluarea impactului asupra mediului;</w:t>
            </w:r>
          </w:p>
          <w:p w14:paraId="1800D58B" w14:textId="77777777" w:rsidR="00425021" w:rsidRPr="00B2300F" w:rsidRDefault="00425021" w:rsidP="00425021">
            <w:pPr>
              <w:pStyle w:val="a6"/>
              <w:rPr>
                <w:rFonts w:ascii="Tahoma" w:hAnsi="Tahoma" w:cs="Tahoma"/>
                <w:color w:val="333333"/>
                <w:sz w:val="20"/>
                <w:szCs w:val="20"/>
                <w:lang w:val="fr-FR"/>
              </w:rPr>
            </w:pPr>
            <w:r w:rsidRPr="00B2300F">
              <w:rPr>
                <w:rFonts w:ascii="Tahoma" w:hAnsi="Tahoma" w:cs="Tahoma"/>
                <w:color w:val="333333"/>
                <w:sz w:val="20"/>
                <w:szCs w:val="20"/>
                <w:lang w:val="fr-FR"/>
              </w:rPr>
              <w:t xml:space="preserve">j) </w:t>
            </w:r>
            <w:r w:rsidRPr="00B2300F">
              <w:rPr>
                <w:rFonts w:ascii="Tahoma" w:hAnsi="Tahoma" w:cs="Tahoma"/>
                <w:color w:val="333333"/>
                <w:sz w:val="20"/>
                <w:szCs w:val="20"/>
                <w:u w:val="single"/>
                <w:lang w:val="fr-FR"/>
              </w:rPr>
              <w:t>actul care atestă dreptul de proprietate sau dreptul de superficie asupra terenului</w:t>
            </w:r>
            <w:r w:rsidRPr="00B2300F">
              <w:rPr>
                <w:rFonts w:ascii="Tahoma" w:hAnsi="Tahoma" w:cs="Tahoma"/>
                <w:color w:val="333333"/>
                <w:sz w:val="20"/>
                <w:szCs w:val="20"/>
                <w:lang w:val="fr-FR"/>
              </w:rPr>
              <w:t>;</w:t>
            </w:r>
          </w:p>
          <w:p w14:paraId="730CF52F" w14:textId="6805A80A" w:rsidR="00425021" w:rsidRPr="00425021" w:rsidRDefault="00425021" w:rsidP="00425021">
            <w:pPr>
              <w:pStyle w:val="a6"/>
              <w:rPr>
                <w:rFonts w:ascii="Tahoma" w:hAnsi="Tahoma" w:cs="Tahoma"/>
                <w:color w:val="333333"/>
                <w:sz w:val="20"/>
                <w:szCs w:val="20"/>
                <w:lang w:val="fr-FR"/>
              </w:rPr>
            </w:pPr>
            <w:r w:rsidRPr="00425021">
              <w:rPr>
                <w:rFonts w:ascii="Tahoma" w:hAnsi="Tahoma" w:cs="Tahoma"/>
                <w:color w:val="333333"/>
                <w:sz w:val="20"/>
                <w:szCs w:val="20"/>
                <w:lang w:val="fr-FR"/>
              </w:rPr>
              <w:t xml:space="preserve">k) </w:t>
            </w:r>
            <w:r w:rsidRPr="00B2300F">
              <w:rPr>
                <w:rFonts w:ascii="Tahoma" w:hAnsi="Tahoma" w:cs="Tahoma"/>
                <w:color w:val="333333"/>
                <w:sz w:val="20"/>
                <w:szCs w:val="20"/>
                <w:u w:val="single"/>
                <w:lang w:val="fr-FR"/>
              </w:rPr>
              <w:t>acordul scris al proprietarului pentru lucrările de construcție planificate de superficiar</w:t>
            </w:r>
            <w:r w:rsidRPr="00425021">
              <w:rPr>
                <w:rFonts w:ascii="Tahoma" w:hAnsi="Tahoma" w:cs="Tahoma"/>
                <w:color w:val="333333"/>
                <w:sz w:val="20"/>
                <w:szCs w:val="20"/>
                <w:lang w:val="fr-FR"/>
              </w:rPr>
              <w:t>.</w:t>
            </w:r>
          </w:p>
          <w:p w14:paraId="1893B9A2" w14:textId="088D9863" w:rsidR="00425021" w:rsidRPr="00B2300F" w:rsidRDefault="00425021" w:rsidP="00425021">
            <w:pPr>
              <w:pStyle w:val="a6"/>
              <w:rPr>
                <w:rFonts w:ascii="Tahoma" w:hAnsi="Tahoma" w:cs="Tahoma"/>
                <w:color w:val="333333"/>
                <w:sz w:val="20"/>
                <w:szCs w:val="20"/>
                <w:lang w:val="fr-FR"/>
              </w:rPr>
            </w:pPr>
            <w:r w:rsidRPr="00B2300F">
              <w:rPr>
                <w:rFonts w:ascii="Tahoma" w:hAnsi="Tahoma" w:cs="Tahoma"/>
                <w:color w:val="333333"/>
                <w:sz w:val="20"/>
                <w:szCs w:val="20"/>
                <w:lang w:val="fr-FR"/>
              </w:rPr>
              <w:t>(1</w:t>
            </w:r>
            <w:r w:rsidRPr="00B2300F">
              <w:rPr>
                <w:rFonts w:ascii="Tahoma" w:hAnsi="Tahoma" w:cs="Tahoma"/>
                <w:color w:val="333333"/>
                <w:sz w:val="20"/>
                <w:szCs w:val="20"/>
                <w:vertAlign w:val="superscript"/>
                <w:lang w:val="fr-FR"/>
              </w:rPr>
              <w:t>1</w:t>
            </w:r>
            <w:r w:rsidRPr="00B2300F">
              <w:rPr>
                <w:rFonts w:ascii="Tahoma" w:hAnsi="Tahoma" w:cs="Tahoma"/>
                <w:color w:val="333333"/>
                <w:sz w:val="20"/>
                <w:szCs w:val="20"/>
                <w:lang w:val="fr-FR"/>
              </w:rPr>
              <w:t>) Emitentul autorizației de construire este obligat să arhiveze în banca de date actele indicate la alin. (1) în baza cărora a fost eliberată autorizația de construire.</w:t>
            </w:r>
          </w:p>
          <w:p w14:paraId="19391598" w14:textId="6DD80759" w:rsidR="0026485F" w:rsidRDefault="00425021" w:rsidP="00425021">
            <w:pPr>
              <w:pStyle w:val="a6"/>
              <w:rPr>
                <w:rFonts w:ascii="Tahoma" w:hAnsi="Tahoma" w:cs="Tahoma"/>
                <w:color w:val="333333"/>
                <w:sz w:val="20"/>
                <w:szCs w:val="20"/>
                <w:u w:val="single"/>
                <w:lang w:val="fr-FR"/>
              </w:rPr>
            </w:pPr>
            <w:r w:rsidRPr="00B2300F">
              <w:rPr>
                <w:rFonts w:ascii="Tahoma" w:hAnsi="Tahoma" w:cs="Tahoma"/>
                <w:color w:val="333333"/>
                <w:sz w:val="20"/>
                <w:szCs w:val="20"/>
                <w:lang w:val="fr-FR"/>
              </w:rPr>
              <w:t>(2</w:t>
            </w:r>
            <w:r w:rsidRPr="00B2300F">
              <w:rPr>
                <w:rFonts w:ascii="Tahoma" w:hAnsi="Tahoma" w:cs="Tahoma"/>
                <w:color w:val="333333"/>
                <w:sz w:val="20"/>
                <w:szCs w:val="20"/>
                <w:vertAlign w:val="superscript"/>
                <w:lang w:val="fr-FR"/>
              </w:rPr>
              <w:t>1</w:t>
            </w:r>
            <w:r w:rsidRPr="00B2300F">
              <w:rPr>
                <w:rFonts w:ascii="Tahoma" w:hAnsi="Tahoma" w:cs="Tahoma"/>
                <w:color w:val="333333"/>
                <w:sz w:val="20"/>
                <w:szCs w:val="20"/>
                <w:lang w:val="fr-FR"/>
              </w:rPr>
              <w:t xml:space="preserve">) </w:t>
            </w:r>
            <w:r w:rsidRPr="00B2300F">
              <w:rPr>
                <w:rFonts w:ascii="Tahoma" w:hAnsi="Tahoma" w:cs="Tahoma"/>
                <w:color w:val="333333"/>
                <w:sz w:val="20"/>
                <w:szCs w:val="20"/>
                <w:u w:val="single"/>
                <w:lang w:val="fr-FR"/>
              </w:rPr>
              <w:t>În cazul solicitării autorizării obiectelor din zona de protecție a drumului public, emitentul este obligat să obţină avizul necesar (autorizaţia de amplasare) în conformitate cu Legea drumurilor nr.509/1995,</w:t>
            </w:r>
            <w:r w:rsidRPr="00B2300F">
              <w:rPr>
                <w:rFonts w:ascii="Tahoma" w:hAnsi="Tahoma" w:cs="Tahoma"/>
                <w:color w:val="333333"/>
                <w:sz w:val="20"/>
                <w:szCs w:val="20"/>
                <w:lang w:val="fr-FR"/>
              </w:rPr>
              <w:t xml:space="preserve"> care se eliberează în termen de pînă la 20 de zile lucrătoare. </w:t>
            </w:r>
            <w:r w:rsidRPr="00B2300F">
              <w:rPr>
                <w:rFonts w:ascii="Tahoma" w:hAnsi="Tahoma" w:cs="Tahoma"/>
                <w:color w:val="333333"/>
                <w:sz w:val="20"/>
                <w:szCs w:val="20"/>
                <w:u w:val="single"/>
                <w:lang w:val="fr-FR"/>
              </w:rPr>
              <w:t>Autorizaţia de construire eliberată în lipsa avizului (autorizaţiei de amplasare) în cauză este nulă</w:t>
            </w:r>
            <w:r w:rsidR="00B2300F">
              <w:rPr>
                <w:rFonts w:ascii="Tahoma" w:hAnsi="Tahoma" w:cs="Tahoma"/>
                <w:color w:val="333333"/>
                <w:sz w:val="20"/>
                <w:szCs w:val="20"/>
                <w:u w:val="single"/>
                <w:lang w:val="fr-FR"/>
              </w:rPr>
              <w:t xml:space="preserve"> (</w:t>
            </w:r>
            <w:r w:rsidR="00B2300F" w:rsidRPr="00E601D4">
              <w:rPr>
                <w:rFonts w:ascii="Tahoma" w:hAnsi="Tahoma" w:cs="Tahoma"/>
                <w:i/>
                <w:iCs/>
                <w:color w:val="333333"/>
                <w:sz w:val="20"/>
                <w:szCs w:val="20"/>
                <w:u w:val="single"/>
                <w:lang w:val="fr-FR"/>
              </w:rPr>
              <w:t>art.</w:t>
            </w:r>
            <w:r w:rsidR="00E601D4" w:rsidRPr="00E601D4">
              <w:rPr>
                <w:rFonts w:ascii="Tahoma" w:hAnsi="Tahoma" w:cs="Tahoma"/>
                <w:i/>
                <w:iCs/>
                <w:color w:val="333333"/>
                <w:sz w:val="20"/>
                <w:szCs w:val="20"/>
                <w:u w:val="single"/>
                <w:lang w:val="fr-FR"/>
              </w:rPr>
              <w:t>12 alin.1,2</w:t>
            </w:r>
            <w:r w:rsidR="00B2300F">
              <w:rPr>
                <w:rFonts w:ascii="Tahoma" w:hAnsi="Tahoma" w:cs="Tahoma"/>
                <w:color w:val="333333"/>
                <w:sz w:val="20"/>
                <w:szCs w:val="20"/>
                <w:u w:val="single"/>
                <w:lang w:val="fr-FR"/>
              </w:rPr>
              <w:t>)</w:t>
            </w:r>
            <w:r w:rsidRPr="00B2300F">
              <w:rPr>
                <w:rFonts w:ascii="Tahoma" w:hAnsi="Tahoma" w:cs="Tahoma"/>
                <w:color w:val="333333"/>
                <w:sz w:val="20"/>
                <w:szCs w:val="20"/>
                <w:u w:val="single"/>
                <w:lang w:val="fr-FR"/>
              </w:rPr>
              <w:t>.</w:t>
            </w:r>
          </w:p>
          <w:p w14:paraId="139EC5E4" w14:textId="77777777" w:rsidR="00FD2445" w:rsidRPr="00B2300F" w:rsidRDefault="00FD2445" w:rsidP="00425021">
            <w:pPr>
              <w:pStyle w:val="a6"/>
              <w:rPr>
                <w:rFonts w:ascii="Tahoma" w:hAnsi="Tahoma" w:cs="Tahoma"/>
                <w:color w:val="333333"/>
                <w:sz w:val="20"/>
                <w:szCs w:val="20"/>
                <w:u w:val="single"/>
                <w:lang w:val="fr-FR"/>
              </w:rPr>
            </w:pPr>
          </w:p>
          <w:p w14:paraId="739787A9" w14:textId="6364485D" w:rsidR="00A22D79" w:rsidRPr="00B2300F" w:rsidRDefault="00A22D79" w:rsidP="00425021">
            <w:pPr>
              <w:pStyle w:val="a6"/>
              <w:rPr>
                <w:rFonts w:ascii="Tahoma" w:hAnsi="Tahoma" w:cs="Tahoma"/>
                <w:color w:val="333333"/>
                <w:sz w:val="20"/>
                <w:szCs w:val="20"/>
                <w:lang w:val="fr-FR"/>
              </w:rPr>
            </w:pPr>
          </w:p>
        </w:tc>
        <w:tc>
          <w:tcPr>
            <w:tcW w:w="2214" w:type="dxa"/>
          </w:tcPr>
          <w:p w14:paraId="173C5C80" w14:textId="77777777" w:rsidR="0026485F" w:rsidRPr="00D25047" w:rsidRDefault="0026485F" w:rsidP="00F73E74">
            <w:pPr>
              <w:rPr>
                <w:rFonts w:ascii="Tahoma" w:hAnsi="Tahoma" w:cs="Tahoma"/>
                <w:sz w:val="20"/>
                <w:szCs w:val="20"/>
                <w:lang w:val="ro-RO"/>
              </w:rPr>
            </w:pPr>
            <w:r w:rsidRPr="00D25047">
              <w:rPr>
                <w:rFonts w:ascii="Tahoma" w:hAnsi="Tahoma" w:cs="Tahoma"/>
                <w:sz w:val="20"/>
                <w:szCs w:val="20"/>
                <w:lang w:val="ro-RO"/>
              </w:rPr>
              <w:t>Solicitant</w:t>
            </w:r>
          </w:p>
        </w:tc>
        <w:tc>
          <w:tcPr>
            <w:tcW w:w="1356" w:type="dxa"/>
          </w:tcPr>
          <w:p w14:paraId="01B568F4" w14:textId="77777777" w:rsidR="0026485F" w:rsidRDefault="0026485F" w:rsidP="00F73E74">
            <w:pPr>
              <w:rPr>
                <w:lang w:val="ro-RO"/>
              </w:rPr>
            </w:pPr>
          </w:p>
        </w:tc>
      </w:tr>
      <w:tr w:rsidR="00D25047" w14:paraId="5AFC5005" w14:textId="77777777" w:rsidTr="00E67FEF">
        <w:trPr>
          <w:jc w:val="center"/>
        </w:trPr>
        <w:tc>
          <w:tcPr>
            <w:tcW w:w="788" w:type="dxa"/>
            <w:shd w:val="clear" w:color="auto" w:fill="FDE9D9" w:themeFill="accent6" w:themeFillTint="33"/>
            <w:vAlign w:val="center"/>
          </w:tcPr>
          <w:p w14:paraId="264BE040" w14:textId="77777777" w:rsidR="00D25047" w:rsidRDefault="00D25047" w:rsidP="00D25047">
            <w:pPr>
              <w:rPr>
                <w:lang w:val="ro-RO"/>
              </w:rPr>
            </w:pPr>
            <w:r>
              <w:rPr>
                <w:lang w:val="ro-RO"/>
              </w:rPr>
              <w:lastRenderedPageBreak/>
              <w:t>Nr.</w:t>
            </w:r>
          </w:p>
          <w:p w14:paraId="308E66E7" w14:textId="47E6C0AE" w:rsidR="00D25047" w:rsidRDefault="00D25047" w:rsidP="00D25047">
            <w:pPr>
              <w:rPr>
                <w:rFonts w:ascii="Tahoma" w:hAnsi="Tahoma" w:cs="Tahoma"/>
                <w:lang w:val="ro-RO"/>
              </w:rPr>
            </w:pPr>
            <w:r>
              <w:rPr>
                <w:lang w:val="ro-RO"/>
              </w:rPr>
              <w:t>d/r</w:t>
            </w:r>
          </w:p>
        </w:tc>
        <w:tc>
          <w:tcPr>
            <w:tcW w:w="5666" w:type="dxa"/>
            <w:shd w:val="clear" w:color="auto" w:fill="FDE9D9" w:themeFill="accent6" w:themeFillTint="33"/>
            <w:vAlign w:val="center"/>
          </w:tcPr>
          <w:p w14:paraId="620E70ED" w14:textId="7A7AAD59" w:rsidR="00D25047" w:rsidRPr="00425021" w:rsidRDefault="00D25047" w:rsidP="00D25047">
            <w:pPr>
              <w:pStyle w:val="a6"/>
              <w:rPr>
                <w:rFonts w:ascii="Tahoma" w:hAnsi="Tahoma" w:cs="Tahoma"/>
                <w:lang w:val="ro-RO"/>
              </w:rPr>
            </w:pPr>
            <w:r>
              <w:rPr>
                <w:lang w:val="ro-RO"/>
              </w:rPr>
              <w:t xml:space="preserve">Denumire acte/documente </w:t>
            </w:r>
          </w:p>
        </w:tc>
        <w:tc>
          <w:tcPr>
            <w:tcW w:w="2214" w:type="dxa"/>
            <w:shd w:val="clear" w:color="auto" w:fill="FDE9D9" w:themeFill="accent6" w:themeFillTint="33"/>
            <w:vAlign w:val="center"/>
          </w:tcPr>
          <w:p w14:paraId="5F0F1919" w14:textId="4F591CE0" w:rsidR="00D25047" w:rsidRPr="00894D95" w:rsidRDefault="00D25047" w:rsidP="00D25047">
            <w:pPr>
              <w:rPr>
                <w:rFonts w:ascii="Tahoma" w:hAnsi="Tahoma" w:cs="Tahoma"/>
                <w:lang w:val="ro-RO"/>
              </w:rPr>
            </w:pPr>
            <w:r>
              <w:rPr>
                <w:lang w:val="ro-RO"/>
              </w:rPr>
              <w:t>Responsabil</w:t>
            </w:r>
          </w:p>
        </w:tc>
        <w:tc>
          <w:tcPr>
            <w:tcW w:w="1356" w:type="dxa"/>
            <w:shd w:val="clear" w:color="auto" w:fill="FDE9D9" w:themeFill="accent6" w:themeFillTint="33"/>
            <w:vAlign w:val="center"/>
          </w:tcPr>
          <w:p w14:paraId="6142CE97" w14:textId="28B5ACCC" w:rsidR="00D25047" w:rsidRDefault="00D25047" w:rsidP="00D25047">
            <w:pPr>
              <w:rPr>
                <w:lang w:val="ro-RO"/>
              </w:rPr>
            </w:pPr>
            <w:r>
              <w:rPr>
                <w:lang w:val="ro-RO"/>
              </w:rPr>
              <w:t>Notă</w:t>
            </w:r>
          </w:p>
        </w:tc>
      </w:tr>
      <w:tr w:rsidR="00184BEC" w:rsidRPr="00184BEC" w14:paraId="6653CE06" w14:textId="77777777" w:rsidTr="00184BEC">
        <w:trPr>
          <w:jc w:val="center"/>
        </w:trPr>
        <w:tc>
          <w:tcPr>
            <w:tcW w:w="788" w:type="dxa"/>
            <w:shd w:val="clear" w:color="auto" w:fill="EAF1DD" w:themeFill="accent3" w:themeFillTint="33"/>
          </w:tcPr>
          <w:p w14:paraId="74B2FC16" w14:textId="7AF053EC" w:rsidR="00184BEC" w:rsidRPr="00184BEC" w:rsidRDefault="00184BEC" w:rsidP="00D25047">
            <w:pPr>
              <w:rPr>
                <w:rFonts w:ascii="Tahoma" w:hAnsi="Tahoma" w:cs="Tahoma"/>
                <w:lang w:val="ro-RO"/>
              </w:rPr>
            </w:pPr>
            <w:r w:rsidRPr="00184BEC">
              <w:rPr>
                <w:rFonts w:ascii="Tahoma" w:hAnsi="Tahoma" w:cs="Tahoma"/>
                <w:lang w:val="ro-RO"/>
              </w:rPr>
              <w:t>B.1.2</w:t>
            </w:r>
          </w:p>
        </w:tc>
        <w:tc>
          <w:tcPr>
            <w:tcW w:w="5666" w:type="dxa"/>
            <w:shd w:val="clear" w:color="auto" w:fill="EAF1DD" w:themeFill="accent3" w:themeFillTint="33"/>
            <w:vAlign w:val="center"/>
          </w:tcPr>
          <w:p w14:paraId="117DCC36" w14:textId="21F03023" w:rsidR="00184BEC" w:rsidRDefault="00184BEC" w:rsidP="00D25047">
            <w:pPr>
              <w:pStyle w:val="a6"/>
              <w:rPr>
                <w:lang w:val="ro-RO"/>
              </w:rPr>
            </w:pPr>
            <w:r w:rsidRPr="00894D95">
              <w:rPr>
                <w:rFonts w:ascii="Tahoma" w:hAnsi="Tahoma" w:cs="Tahoma"/>
                <w:lang w:val="ro-RO"/>
              </w:rPr>
              <w:t xml:space="preserve">Examinarea cererii cu documentele anexate pentru </w:t>
            </w:r>
            <w:r>
              <w:rPr>
                <w:rFonts w:ascii="Tahoma" w:hAnsi="Tahoma" w:cs="Tahoma"/>
                <w:lang w:val="ro-RO"/>
              </w:rPr>
              <w:t>Autorizația de Construire</w:t>
            </w:r>
            <w:r w:rsidRPr="00894D95">
              <w:rPr>
                <w:rFonts w:ascii="Tahoma" w:hAnsi="Tahoma" w:cs="Tahoma"/>
                <w:lang w:val="ro-RO"/>
              </w:rPr>
              <w:t>,  de către Emitent, și informarea obligatorie a Solicitantului (</w:t>
            </w:r>
            <w:r w:rsidRPr="00B2300F">
              <w:rPr>
                <w:rFonts w:ascii="Tahoma" w:hAnsi="Tahoma" w:cs="Tahoma"/>
                <w:i/>
                <w:iCs/>
                <w:lang w:val="ro-RO"/>
              </w:rPr>
              <w:t>art.</w:t>
            </w:r>
            <w:r>
              <w:rPr>
                <w:rFonts w:ascii="Tahoma" w:hAnsi="Tahoma" w:cs="Tahoma"/>
                <w:i/>
                <w:iCs/>
                <w:lang w:val="ro-RO"/>
              </w:rPr>
              <w:t>12</w:t>
            </w:r>
            <w:r w:rsidRPr="00B2300F">
              <w:rPr>
                <w:rFonts w:ascii="Tahoma" w:hAnsi="Tahoma" w:cs="Tahoma"/>
                <w:i/>
                <w:iCs/>
                <w:lang w:val="ro-RO"/>
              </w:rPr>
              <w:t xml:space="preserve"> alin.</w:t>
            </w:r>
            <w:r>
              <w:rPr>
                <w:rFonts w:ascii="Tahoma" w:hAnsi="Tahoma" w:cs="Tahoma"/>
                <w:i/>
                <w:iCs/>
                <w:lang w:val="ro-RO"/>
              </w:rPr>
              <w:t>4,5</w:t>
            </w:r>
            <w:r w:rsidRPr="00894D95">
              <w:rPr>
                <w:rFonts w:ascii="Tahoma" w:hAnsi="Tahoma" w:cs="Tahoma"/>
                <w:lang w:val="ro-RO"/>
              </w:rPr>
              <w:t>).</w:t>
            </w:r>
          </w:p>
        </w:tc>
        <w:tc>
          <w:tcPr>
            <w:tcW w:w="2214" w:type="dxa"/>
            <w:shd w:val="clear" w:color="auto" w:fill="EAF1DD" w:themeFill="accent3" w:themeFillTint="33"/>
          </w:tcPr>
          <w:p w14:paraId="220FDC9B" w14:textId="57B09928" w:rsidR="00184BEC" w:rsidRDefault="00184BEC" w:rsidP="00D25047">
            <w:pPr>
              <w:rPr>
                <w:lang w:val="ro-RO"/>
              </w:rPr>
            </w:pPr>
            <w:r>
              <w:rPr>
                <w:lang w:val="ro-RO"/>
              </w:rPr>
              <w:t>Emitent</w:t>
            </w:r>
          </w:p>
        </w:tc>
        <w:tc>
          <w:tcPr>
            <w:tcW w:w="1356" w:type="dxa"/>
            <w:shd w:val="clear" w:color="auto" w:fill="FFFFFF" w:themeFill="background1"/>
            <w:vAlign w:val="center"/>
          </w:tcPr>
          <w:p w14:paraId="558EE77F" w14:textId="77777777" w:rsidR="00184BEC" w:rsidRDefault="00184BEC" w:rsidP="00D25047">
            <w:pPr>
              <w:rPr>
                <w:lang w:val="ro-RO"/>
              </w:rPr>
            </w:pPr>
          </w:p>
        </w:tc>
      </w:tr>
      <w:tr w:rsidR="00A22D79" w14:paraId="6615B2D1" w14:textId="77777777" w:rsidTr="00631950">
        <w:trPr>
          <w:jc w:val="center"/>
        </w:trPr>
        <w:tc>
          <w:tcPr>
            <w:tcW w:w="788" w:type="dxa"/>
            <w:shd w:val="clear" w:color="auto" w:fill="EAF1DD" w:themeFill="accent3" w:themeFillTint="33"/>
          </w:tcPr>
          <w:p w14:paraId="19F29C0E" w14:textId="061FEC13" w:rsidR="00A22D79" w:rsidRPr="00B2300F" w:rsidRDefault="00FE2F18" w:rsidP="00A22D79">
            <w:pPr>
              <w:rPr>
                <w:rFonts w:ascii="Tahoma" w:hAnsi="Tahoma" w:cs="Tahoma"/>
                <w:lang w:val="ro-RO"/>
              </w:rPr>
            </w:pPr>
            <w:r w:rsidRPr="00B2300F">
              <w:rPr>
                <w:rFonts w:ascii="Tahoma" w:hAnsi="Tahoma" w:cs="Tahoma"/>
                <w:lang w:val="ro-RO"/>
              </w:rPr>
              <w:t>B</w:t>
            </w:r>
            <w:r w:rsidR="00A22D79" w:rsidRPr="00B2300F">
              <w:rPr>
                <w:rFonts w:ascii="Tahoma" w:hAnsi="Tahoma" w:cs="Tahoma"/>
                <w:lang w:val="ro-RO"/>
              </w:rPr>
              <w:t>.1.</w:t>
            </w:r>
            <w:r w:rsidR="00184BEC">
              <w:rPr>
                <w:rFonts w:ascii="Tahoma" w:hAnsi="Tahoma" w:cs="Tahoma"/>
                <w:lang w:val="ro-RO"/>
              </w:rPr>
              <w:t>3</w:t>
            </w:r>
            <w:r w:rsidRPr="00B2300F">
              <w:rPr>
                <w:rFonts w:ascii="Tahoma" w:hAnsi="Tahoma" w:cs="Tahoma"/>
                <w:lang w:val="ro-RO"/>
              </w:rPr>
              <w:t>.</w:t>
            </w:r>
          </w:p>
        </w:tc>
        <w:tc>
          <w:tcPr>
            <w:tcW w:w="5666" w:type="dxa"/>
            <w:shd w:val="clear" w:color="auto" w:fill="EAF1DD" w:themeFill="accent3" w:themeFillTint="33"/>
          </w:tcPr>
          <w:p w14:paraId="0B5988F9" w14:textId="73936F7B" w:rsidR="00A22D79" w:rsidRPr="00184BEC" w:rsidRDefault="00FE2F18" w:rsidP="00FE2F18">
            <w:pPr>
              <w:pStyle w:val="a6"/>
              <w:rPr>
                <w:rFonts w:ascii="Tahoma" w:hAnsi="Tahoma" w:cs="Tahoma"/>
                <w:lang w:val="ro-RO"/>
              </w:rPr>
            </w:pPr>
            <w:r w:rsidRPr="00184BEC">
              <w:rPr>
                <w:rFonts w:ascii="Tahoma" w:hAnsi="Tahoma" w:cs="Tahoma"/>
                <w:lang w:val="ro-RO"/>
              </w:rPr>
              <w:t>(1</w:t>
            </w:r>
            <w:r w:rsidRPr="00184BEC">
              <w:rPr>
                <w:rFonts w:ascii="Tahoma" w:hAnsi="Tahoma" w:cs="Tahoma"/>
                <w:b/>
                <w:bCs/>
                <w:u w:val="single"/>
                <w:lang w:val="ro-RO"/>
              </w:rPr>
              <w:t>) Autorizaţia de construire</w:t>
            </w:r>
            <w:r w:rsidRPr="00184BEC">
              <w:rPr>
                <w:rFonts w:ascii="Tahoma" w:hAnsi="Tahoma" w:cs="Tahoma"/>
                <w:lang w:val="ro-RO"/>
              </w:rPr>
              <w:t xml:space="preserve"> (anexa nr.3) se emite de către primarul unităţii administrativ-teritoriale în baza cererii proprietarului, în baza cererii deținătorului dreptului de superficie asupra terenului, cu acordul scris al proprietarului terenului, iar în cazul reţelelor inginereşti şi de comunicaţii electronice şi al elementelor de infrastructură asociată acestor reţele – în baza cererii investitorului/beneficiarului sau a furnizorului de reţele publice de comunicaţii electronice (anexa nr. 3</w:t>
            </w:r>
            <w:r w:rsidRPr="00184BEC">
              <w:rPr>
                <w:rFonts w:ascii="Tahoma" w:hAnsi="Tahoma" w:cs="Tahoma"/>
                <w:vertAlign w:val="superscript"/>
                <w:lang w:val="ro-RO"/>
              </w:rPr>
              <w:t>1</w:t>
            </w:r>
            <w:r w:rsidRPr="00184BEC">
              <w:rPr>
                <w:rFonts w:ascii="Tahoma" w:hAnsi="Tahoma" w:cs="Tahoma"/>
                <w:lang w:val="ro-RO"/>
              </w:rPr>
              <w:t xml:space="preserve">), în care se indică locul amplasării imobilului/terenului, </w:t>
            </w:r>
            <w:r w:rsidRPr="00184BEC">
              <w:rPr>
                <w:rFonts w:ascii="Tahoma" w:hAnsi="Tahoma" w:cs="Tahoma"/>
                <w:u w:val="single"/>
                <w:lang w:val="ro-RO"/>
              </w:rPr>
              <w:t xml:space="preserve">în cel mult </w:t>
            </w:r>
            <w:r w:rsidRPr="00184BEC">
              <w:rPr>
                <w:rFonts w:ascii="Tahoma" w:hAnsi="Tahoma" w:cs="Tahoma"/>
                <w:b/>
                <w:bCs/>
                <w:u w:val="single"/>
                <w:lang w:val="ro-RO"/>
              </w:rPr>
              <w:t>30 de zile lucrătoare</w:t>
            </w:r>
            <w:r w:rsidRPr="00184BEC">
              <w:rPr>
                <w:rFonts w:ascii="Tahoma" w:hAnsi="Tahoma" w:cs="Tahoma"/>
                <w:u w:val="single"/>
                <w:lang w:val="ro-RO"/>
              </w:rPr>
              <w:t xml:space="preserve"> de la data înregistrării acesteia</w:t>
            </w:r>
            <w:r w:rsidR="00E601D4" w:rsidRPr="00184BEC">
              <w:rPr>
                <w:rFonts w:ascii="Tahoma" w:hAnsi="Tahoma" w:cs="Tahoma"/>
                <w:u w:val="single"/>
                <w:lang w:val="ro-RO"/>
              </w:rPr>
              <w:t xml:space="preserve"> (</w:t>
            </w:r>
            <w:r w:rsidR="00E601D4" w:rsidRPr="00184BEC">
              <w:rPr>
                <w:rFonts w:ascii="Tahoma" w:hAnsi="Tahoma" w:cs="Tahoma"/>
                <w:i/>
                <w:iCs/>
                <w:u w:val="single"/>
                <w:lang w:val="ro-RO"/>
              </w:rPr>
              <w:t>art.12 alin.1</w:t>
            </w:r>
            <w:r w:rsidR="00E601D4" w:rsidRPr="00184BEC">
              <w:rPr>
                <w:rFonts w:ascii="Tahoma" w:hAnsi="Tahoma" w:cs="Tahoma"/>
                <w:u w:val="single"/>
                <w:lang w:val="ro-RO"/>
              </w:rPr>
              <w:t>)</w:t>
            </w:r>
            <w:r w:rsidRPr="00184BEC">
              <w:rPr>
                <w:rFonts w:ascii="Tahoma" w:hAnsi="Tahoma" w:cs="Tahoma"/>
                <w:u w:val="single"/>
                <w:lang w:val="ro-RO"/>
              </w:rPr>
              <w:t>.</w:t>
            </w:r>
          </w:p>
        </w:tc>
        <w:tc>
          <w:tcPr>
            <w:tcW w:w="2214" w:type="dxa"/>
            <w:shd w:val="clear" w:color="auto" w:fill="EAF1DD" w:themeFill="accent3" w:themeFillTint="33"/>
          </w:tcPr>
          <w:p w14:paraId="04E881AA" w14:textId="12B82B15" w:rsidR="00A22D79" w:rsidRDefault="00FD2445" w:rsidP="00A22D79">
            <w:pPr>
              <w:rPr>
                <w:lang w:val="ro-RO"/>
              </w:rPr>
            </w:pPr>
            <w:r>
              <w:rPr>
                <w:lang w:val="ro-RO"/>
              </w:rPr>
              <w:t>Primar (</w:t>
            </w:r>
            <w:r w:rsidR="00A22D79">
              <w:rPr>
                <w:lang w:val="ro-RO"/>
              </w:rPr>
              <w:t>Emitent</w:t>
            </w:r>
            <w:r>
              <w:rPr>
                <w:lang w:val="ro-RO"/>
              </w:rPr>
              <w:t>)</w:t>
            </w:r>
          </w:p>
        </w:tc>
        <w:tc>
          <w:tcPr>
            <w:tcW w:w="1356" w:type="dxa"/>
            <w:shd w:val="clear" w:color="auto" w:fill="FFFFFF" w:themeFill="background1"/>
          </w:tcPr>
          <w:p w14:paraId="66C31BFD" w14:textId="77777777" w:rsidR="00A22D79" w:rsidRDefault="00A22D79" w:rsidP="00A22D79">
            <w:pPr>
              <w:rPr>
                <w:lang w:val="ro-RO"/>
              </w:rPr>
            </w:pPr>
          </w:p>
        </w:tc>
      </w:tr>
      <w:tr w:rsidR="00A22D79" w14:paraId="7583A807" w14:textId="77777777" w:rsidTr="00631950">
        <w:trPr>
          <w:jc w:val="center"/>
        </w:trPr>
        <w:tc>
          <w:tcPr>
            <w:tcW w:w="788" w:type="dxa"/>
            <w:shd w:val="clear" w:color="auto" w:fill="EAF1DD" w:themeFill="accent3" w:themeFillTint="33"/>
          </w:tcPr>
          <w:p w14:paraId="216F7EC5" w14:textId="3953E25D" w:rsidR="00A22D79" w:rsidRPr="00B2300F" w:rsidRDefault="00FE2F18" w:rsidP="00A22D79">
            <w:pPr>
              <w:rPr>
                <w:rFonts w:ascii="Tahoma" w:hAnsi="Tahoma" w:cs="Tahoma"/>
                <w:lang w:val="ro-RO"/>
              </w:rPr>
            </w:pPr>
            <w:r w:rsidRPr="00B2300F">
              <w:rPr>
                <w:rFonts w:ascii="Tahoma" w:hAnsi="Tahoma" w:cs="Tahoma"/>
                <w:lang w:val="ro-RO"/>
              </w:rPr>
              <w:t>B</w:t>
            </w:r>
            <w:r w:rsidR="00A22D79" w:rsidRPr="00B2300F">
              <w:rPr>
                <w:rFonts w:ascii="Tahoma" w:hAnsi="Tahoma" w:cs="Tahoma"/>
                <w:lang w:val="ro-RO"/>
              </w:rPr>
              <w:t>.1.</w:t>
            </w:r>
            <w:r w:rsidR="00CD71C2">
              <w:rPr>
                <w:rFonts w:ascii="Tahoma" w:hAnsi="Tahoma" w:cs="Tahoma"/>
                <w:lang w:val="ro-RO"/>
              </w:rPr>
              <w:t>4</w:t>
            </w:r>
            <w:r w:rsidR="00A22D79" w:rsidRPr="00B2300F">
              <w:rPr>
                <w:rFonts w:ascii="Tahoma" w:hAnsi="Tahoma" w:cs="Tahoma"/>
                <w:lang w:val="ro-RO"/>
              </w:rPr>
              <w:t>.</w:t>
            </w:r>
          </w:p>
        </w:tc>
        <w:tc>
          <w:tcPr>
            <w:tcW w:w="5666" w:type="dxa"/>
            <w:shd w:val="clear" w:color="auto" w:fill="EAF1DD" w:themeFill="accent3" w:themeFillTint="33"/>
          </w:tcPr>
          <w:p w14:paraId="4D5F2003" w14:textId="46CFA9C4" w:rsidR="00A22D79" w:rsidRPr="00184BEC" w:rsidRDefault="00FE2F18" w:rsidP="00FE2F18">
            <w:pPr>
              <w:pStyle w:val="a6"/>
              <w:rPr>
                <w:rFonts w:ascii="Tahoma" w:hAnsi="Tahoma" w:cs="Tahoma"/>
                <w:lang w:val="fr-FR"/>
              </w:rPr>
            </w:pPr>
            <w:r w:rsidRPr="00184BEC">
              <w:rPr>
                <w:rFonts w:ascii="Tahoma" w:hAnsi="Tahoma" w:cs="Tahoma"/>
                <w:lang w:val="ro-RO"/>
              </w:rPr>
              <w:t>(</w:t>
            </w:r>
            <w:r w:rsidRPr="00184BEC">
              <w:rPr>
                <w:rFonts w:ascii="Tahoma" w:hAnsi="Tahoma" w:cs="Tahoma"/>
                <w:lang w:val="fr-FR"/>
              </w:rPr>
              <w:t>7) Autorizaţia de construire se elaborează în 2 exemplare. Un exemplar se eliberează solicitantului, iar altul se păstrează în arhiva emitentului</w:t>
            </w:r>
            <w:r w:rsidR="00E601D4" w:rsidRPr="00184BEC">
              <w:rPr>
                <w:rFonts w:ascii="Tahoma" w:hAnsi="Tahoma" w:cs="Tahoma"/>
                <w:lang w:val="fr-FR"/>
              </w:rPr>
              <w:t xml:space="preserve"> (</w:t>
            </w:r>
            <w:r w:rsidR="00E601D4" w:rsidRPr="00184BEC">
              <w:rPr>
                <w:rFonts w:ascii="Tahoma" w:hAnsi="Tahoma" w:cs="Tahoma"/>
                <w:i/>
                <w:iCs/>
                <w:lang w:val="fr-FR"/>
              </w:rPr>
              <w:t>art.15 alin.7</w:t>
            </w:r>
            <w:r w:rsidR="00E601D4" w:rsidRPr="00184BEC">
              <w:rPr>
                <w:rFonts w:ascii="Tahoma" w:hAnsi="Tahoma" w:cs="Tahoma"/>
                <w:lang w:val="fr-FR"/>
              </w:rPr>
              <w:t>)</w:t>
            </w:r>
            <w:r w:rsidRPr="00184BEC">
              <w:rPr>
                <w:rFonts w:ascii="Tahoma" w:hAnsi="Tahoma" w:cs="Tahoma"/>
                <w:lang w:val="fr-FR"/>
              </w:rPr>
              <w:t>.</w:t>
            </w:r>
          </w:p>
        </w:tc>
        <w:tc>
          <w:tcPr>
            <w:tcW w:w="2214" w:type="dxa"/>
            <w:shd w:val="clear" w:color="auto" w:fill="EAF1DD" w:themeFill="accent3" w:themeFillTint="33"/>
          </w:tcPr>
          <w:p w14:paraId="555BE1C3" w14:textId="3E669EC0" w:rsidR="00A22D79" w:rsidRDefault="00A22D79" w:rsidP="00A22D79">
            <w:pPr>
              <w:rPr>
                <w:lang w:val="ro-RO"/>
              </w:rPr>
            </w:pPr>
            <w:r>
              <w:rPr>
                <w:lang w:val="ro-RO"/>
              </w:rPr>
              <w:t>Emitent</w:t>
            </w:r>
          </w:p>
        </w:tc>
        <w:tc>
          <w:tcPr>
            <w:tcW w:w="1356" w:type="dxa"/>
            <w:shd w:val="clear" w:color="auto" w:fill="FFFFFF" w:themeFill="background1"/>
          </w:tcPr>
          <w:p w14:paraId="40F0EB67" w14:textId="77777777" w:rsidR="00A22D79" w:rsidRDefault="00A22D79" w:rsidP="00A22D79">
            <w:pPr>
              <w:rPr>
                <w:lang w:val="ro-RO"/>
              </w:rPr>
            </w:pPr>
          </w:p>
        </w:tc>
      </w:tr>
    </w:tbl>
    <w:p w14:paraId="3469F02F" w14:textId="5F301237" w:rsidR="0046111B" w:rsidRDefault="0046111B" w:rsidP="009D6177">
      <w:pPr>
        <w:jc w:val="right"/>
        <w:rPr>
          <w:lang w:val="ro-RO"/>
        </w:rPr>
      </w:pPr>
    </w:p>
    <w:p w14:paraId="5237AB56" w14:textId="3E597735" w:rsidR="0046111B" w:rsidRDefault="0046111B" w:rsidP="00FD2445">
      <w:pPr>
        <w:rPr>
          <w:lang w:val="ro-RO"/>
        </w:rPr>
      </w:pPr>
    </w:p>
    <w:p w14:paraId="093EF709" w14:textId="77777777" w:rsidR="00FD2445" w:rsidRDefault="00FD2445" w:rsidP="00FD2445">
      <w:pPr>
        <w:rPr>
          <w:lang w:val="ro-RO"/>
        </w:rPr>
      </w:pPr>
    </w:p>
    <w:p w14:paraId="0F493C99" w14:textId="664D7DFE" w:rsidR="009D6177" w:rsidRPr="009D2FC0" w:rsidRDefault="009D2FC0" w:rsidP="009D2FC0">
      <w:pPr>
        <w:pStyle w:val="a6"/>
        <w:jc w:val="both"/>
        <w:rPr>
          <w:rFonts w:ascii="Tahoma" w:hAnsi="Tahoma" w:cs="Tahoma"/>
          <w:lang w:val="fr-FR"/>
        </w:rPr>
      </w:pPr>
      <w:r w:rsidRPr="009D2FC0">
        <w:rPr>
          <w:rStyle w:val="a5"/>
          <w:rFonts w:ascii="Tahoma" w:hAnsi="Tahoma" w:cs="Tahoma"/>
          <w:b/>
          <w:bCs/>
          <w:color w:val="333333"/>
          <w:u w:val="single"/>
          <w:shd w:val="clear" w:color="auto" w:fill="FFFFFF"/>
          <w:lang w:val="fr-FR"/>
        </w:rPr>
        <w:t>Autorizaţie de construire</w:t>
      </w:r>
      <w:r w:rsidRPr="009D2FC0">
        <w:rPr>
          <w:rFonts w:ascii="Tahoma" w:hAnsi="Tahoma" w:cs="Tahoma"/>
          <w:shd w:val="clear" w:color="auto" w:fill="FFFFFF"/>
          <w:lang w:val="fr-FR"/>
        </w:rPr>
        <w:t> – act, eliberat de către emitent, prin care se autorizează executarea lucrărilor de construcţie în temeiul şi cu respectarea certificatului de urbanism pentru proiectare şi a documentaţiei de proiect elaborate şi verificate;</w:t>
      </w:r>
    </w:p>
    <w:p w14:paraId="0426DA19" w14:textId="2D7028CF" w:rsidR="0046111B" w:rsidRDefault="0046111B" w:rsidP="009D6177">
      <w:pPr>
        <w:jc w:val="right"/>
        <w:rPr>
          <w:lang w:val="ro-RO"/>
        </w:rPr>
      </w:pPr>
    </w:p>
    <w:p w14:paraId="14EAE15E" w14:textId="77777777" w:rsidR="009D2FC0" w:rsidRPr="002B7EF1" w:rsidRDefault="009D2FC0" w:rsidP="009D2FC0">
      <w:pPr>
        <w:pStyle w:val="a6"/>
        <w:jc w:val="right"/>
        <w:rPr>
          <w:rFonts w:ascii="Tahoma" w:hAnsi="Tahoma" w:cs="Tahoma"/>
          <w:b/>
          <w:bCs/>
          <w:i/>
          <w:iCs/>
          <w:sz w:val="20"/>
          <w:szCs w:val="20"/>
          <w:u w:val="single"/>
          <w:lang w:val="ro-RO"/>
        </w:rPr>
      </w:pPr>
      <w:r w:rsidRPr="002B7EF1">
        <w:rPr>
          <w:rFonts w:ascii="Tahoma" w:hAnsi="Tahoma" w:cs="Tahoma"/>
          <w:b/>
          <w:bCs/>
          <w:i/>
          <w:iCs/>
          <w:sz w:val="20"/>
          <w:szCs w:val="20"/>
          <w:u w:val="single"/>
          <w:lang w:val="ro-RO"/>
        </w:rPr>
        <w:t xml:space="preserve">Sursa: </w:t>
      </w:r>
    </w:p>
    <w:p w14:paraId="11D498D6" w14:textId="77777777" w:rsidR="009D2FC0" w:rsidRPr="002B7EF1" w:rsidRDefault="009D2FC0" w:rsidP="009D2FC0">
      <w:pPr>
        <w:jc w:val="right"/>
        <w:rPr>
          <w:b/>
          <w:bCs/>
          <w:lang w:val="ro-RO"/>
        </w:rPr>
      </w:pPr>
      <w:r w:rsidRPr="002B7EF1">
        <w:rPr>
          <w:rFonts w:ascii="Tahoma" w:hAnsi="Tahoma" w:cs="Tahoma"/>
          <w:b/>
          <w:bCs/>
          <w:i/>
          <w:iCs/>
          <w:sz w:val="20"/>
          <w:szCs w:val="20"/>
          <w:u w:val="single"/>
          <w:lang w:val="ro-RO"/>
        </w:rPr>
        <w:t>LP163/2010 privind autorizarea executării lucrărilor de construcție</w:t>
      </w:r>
    </w:p>
    <w:p w14:paraId="42DA5043" w14:textId="4C45E39F" w:rsidR="00FE2F18" w:rsidRDefault="00FE2F18" w:rsidP="009D6177">
      <w:pPr>
        <w:jc w:val="right"/>
        <w:rPr>
          <w:lang w:val="ro-RO"/>
        </w:rPr>
      </w:pPr>
    </w:p>
    <w:p w14:paraId="303A16F7" w14:textId="3F8FD128" w:rsidR="00FE2F18" w:rsidRDefault="00FE2F18" w:rsidP="009D6177">
      <w:pPr>
        <w:jc w:val="right"/>
        <w:rPr>
          <w:lang w:val="ro-RO"/>
        </w:rPr>
      </w:pPr>
    </w:p>
    <w:p w14:paraId="0B57B3B1" w14:textId="3E953DB4" w:rsidR="00FE2F18" w:rsidRDefault="00FE2F18" w:rsidP="009D6177">
      <w:pPr>
        <w:jc w:val="right"/>
        <w:rPr>
          <w:lang w:val="ro-RO"/>
        </w:rPr>
      </w:pPr>
    </w:p>
    <w:p w14:paraId="7E6D0944" w14:textId="38095E9B" w:rsidR="00FE2F18" w:rsidRDefault="00FE2F18" w:rsidP="009D6177">
      <w:pPr>
        <w:jc w:val="right"/>
        <w:rPr>
          <w:lang w:val="ro-RO"/>
        </w:rPr>
      </w:pPr>
    </w:p>
    <w:p w14:paraId="5A7F1F2C" w14:textId="59DBC408" w:rsidR="00FE2F18" w:rsidRDefault="00FE2F18" w:rsidP="009D6177">
      <w:pPr>
        <w:jc w:val="right"/>
        <w:rPr>
          <w:lang w:val="ro-RO"/>
        </w:rPr>
      </w:pPr>
    </w:p>
    <w:p w14:paraId="5EFC5A12" w14:textId="12184559" w:rsidR="00FE2F18" w:rsidRDefault="00FE2F18" w:rsidP="009D6177">
      <w:pPr>
        <w:jc w:val="right"/>
        <w:rPr>
          <w:lang w:val="ro-RO"/>
        </w:rPr>
      </w:pPr>
    </w:p>
    <w:p w14:paraId="482934E2" w14:textId="77777777" w:rsidR="00FE2F18" w:rsidRDefault="00FE2F18" w:rsidP="009D6177">
      <w:pPr>
        <w:jc w:val="right"/>
        <w:rPr>
          <w:lang w:val="ro-RO"/>
        </w:rPr>
      </w:pPr>
    </w:p>
    <w:p w14:paraId="76362DBE" w14:textId="5BFF3D52" w:rsidR="0046111B" w:rsidRDefault="0046111B" w:rsidP="009D6177">
      <w:pPr>
        <w:jc w:val="right"/>
        <w:rPr>
          <w:lang w:val="ro-RO"/>
        </w:rPr>
      </w:pPr>
    </w:p>
    <w:p w14:paraId="69E05CCF" w14:textId="5F557239" w:rsidR="00FE2F18" w:rsidRDefault="00FE2F18" w:rsidP="009D6177">
      <w:pPr>
        <w:jc w:val="right"/>
        <w:rPr>
          <w:lang w:val="ro-RO"/>
        </w:rPr>
      </w:pPr>
    </w:p>
    <w:p w14:paraId="6C0BECAA" w14:textId="20832E8B" w:rsidR="00FE2F18" w:rsidRDefault="00FE2F18" w:rsidP="009D6177">
      <w:pPr>
        <w:jc w:val="right"/>
        <w:rPr>
          <w:lang w:val="ro-RO"/>
        </w:rPr>
      </w:pPr>
    </w:p>
    <w:p w14:paraId="639D5CD7" w14:textId="26FF95D9" w:rsidR="00FE2F18" w:rsidRDefault="00FE2F18" w:rsidP="009D6177">
      <w:pPr>
        <w:jc w:val="right"/>
        <w:rPr>
          <w:lang w:val="ro-RO"/>
        </w:rPr>
      </w:pPr>
    </w:p>
    <w:p w14:paraId="472F8000" w14:textId="044E6455" w:rsidR="00FE2F18" w:rsidRDefault="00FE2F18" w:rsidP="009D2FC0">
      <w:pPr>
        <w:rPr>
          <w:lang w:val="ro-RO"/>
        </w:rPr>
      </w:pPr>
    </w:p>
    <w:tbl>
      <w:tblPr>
        <w:tblStyle w:val="a3"/>
        <w:tblW w:w="0" w:type="auto"/>
        <w:tblLook w:val="04A0" w:firstRow="1" w:lastRow="0" w:firstColumn="1" w:lastColumn="0" w:noHBand="0" w:noVBand="1"/>
      </w:tblPr>
      <w:tblGrid>
        <w:gridCol w:w="789"/>
        <w:gridCol w:w="5665"/>
        <w:gridCol w:w="2214"/>
        <w:gridCol w:w="1356"/>
      </w:tblGrid>
      <w:tr w:rsidR="00FE2F18" w14:paraId="79DD7162" w14:textId="77777777" w:rsidTr="002B7EF1">
        <w:tc>
          <w:tcPr>
            <w:tcW w:w="789" w:type="dxa"/>
            <w:shd w:val="clear" w:color="auto" w:fill="FDE9D9" w:themeFill="accent6" w:themeFillTint="33"/>
            <w:vAlign w:val="center"/>
          </w:tcPr>
          <w:p w14:paraId="706406DA" w14:textId="77777777" w:rsidR="00FE2F18" w:rsidRDefault="00FE2F18" w:rsidP="00F73E74">
            <w:pPr>
              <w:rPr>
                <w:lang w:val="ro-RO"/>
              </w:rPr>
            </w:pPr>
            <w:r>
              <w:rPr>
                <w:lang w:val="ro-RO"/>
              </w:rPr>
              <w:lastRenderedPageBreak/>
              <w:t>Nr.</w:t>
            </w:r>
          </w:p>
          <w:p w14:paraId="4867DAD2" w14:textId="77777777" w:rsidR="00FE2F18" w:rsidRDefault="00FE2F18" w:rsidP="00F73E74">
            <w:pPr>
              <w:rPr>
                <w:rFonts w:ascii="Tahoma" w:hAnsi="Tahoma" w:cs="Tahoma"/>
                <w:lang w:val="ro-RO"/>
              </w:rPr>
            </w:pPr>
            <w:r>
              <w:rPr>
                <w:lang w:val="ro-RO"/>
              </w:rPr>
              <w:t>d/r</w:t>
            </w:r>
          </w:p>
        </w:tc>
        <w:tc>
          <w:tcPr>
            <w:tcW w:w="5665" w:type="dxa"/>
            <w:shd w:val="clear" w:color="auto" w:fill="FDE9D9" w:themeFill="accent6" w:themeFillTint="33"/>
            <w:vAlign w:val="center"/>
          </w:tcPr>
          <w:p w14:paraId="53428D6B" w14:textId="77777777" w:rsidR="00FE2F18" w:rsidRPr="00425021" w:rsidRDefault="00FE2F18" w:rsidP="00F73E74">
            <w:pPr>
              <w:pStyle w:val="a6"/>
              <w:rPr>
                <w:rFonts w:ascii="Tahoma" w:hAnsi="Tahoma" w:cs="Tahoma"/>
                <w:lang w:val="ro-RO"/>
              </w:rPr>
            </w:pPr>
            <w:r>
              <w:rPr>
                <w:lang w:val="ro-RO"/>
              </w:rPr>
              <w:t xml:space="preserve">Denumire acte/documente </w:t>
            </w:r>
          </w:p>
        </w:tc>
        <w:tc>
          <w:tcPr>
            <w:tcW w:w="2214" w:type="dxa"/>
            <w:shd w:val="clear" w:color="auto" w:fill="FDE9D9" w:themeFill="accent6" w:themeFillTint="33"/>
            <w:vAlign w:val="center"/>
          </w:tcPr>
          <w:p w14:paraId="3B3827A0" w14:textId="77777777" w:rsidR="00FE2F18" w:rsidRPr="00894D95" w:rsidRDefault="00FE2F18" w:rsidP="00F73E74">
            <w:pPr>
              <w:rPr>
                <w:rFonts w:ascii="Tahoma" w:hAnsi="Tahoma" w:cs="Tahoma"/>
                <w:lang w:val="ro-RO"/>
              </w:rPr>
            </w:pPr>
            <w:r>
              <w:rPr>
                <w:lang w:val="ro-RO"/>
              </w:rPr>
              <w:t>Responsabil</w:t>
            </w:r>
          </w:p>
        </w:tc>
        <w:tc>
          <w:tcPr>
            <w:tcW w:w="1356" w:type="dxa"/>
            <w:shd w:val="clear" w:color="auto" w:fill="FDE9D9" w:themeFill="accent6" w:themeFillTint="33"/>
            <w:vAlign w:val="center"/>
          </w:tcPr>
          <w:p w14:paraId="7454F239" w14:textId="77777777" w:rsidR="00FE2F18" w:rsidRDefault="00FE2F18" w:rsidP="00F73E74">
            <w:pPr>
              <w:rPr>
                <w:lang w:val="ro-RO"/>
              </w:rPr>
            </w:pPr>
            <w:r>
              <w:rPr>
                <w:lang w:val="ro-RO"/>
              </w:rPr>
              <w:t>Notă</w:t>
            </w:r>
          </w:p>
        </w:tc>
      </w:tr>
      <w:tr w:rsidR="00FE2F18" w14:paraId="29205450" w14:textId="77777777" w:rsidTr="002B7EF1">
        <w:tc>
          <w:tcPr>
            <w:tcW w:w="789" w:type="dxa"/>
            <w:shd w:val="clear" w:color="auto" w:fill="DBE5F1" w:themeFill="accent1" w:themeFillTint="33"/>
          </w:tcPr>
          <w:p w14:paraId="3F53C665" w14:textId="4C6104C5" w:rsidR="00FE2F18" w:rsidRPr="00CD71C2" w:rsidRDefault="00FE2F18" w:rsidP="00F73E74">
            <w:pPr>
              <w:rPr>
                <w:rFonts w:ascii="Tahoma" w:hAnsi="Tahoma" w:cs="Tahoma"/>
                <w:b/>
                <w:bCs/>
                <w:sz w:val="28"/>
                <w:szCs w:val="28"/>
                <w:lang w:val="ro-RO"/>
              </w:rPr>
            </w:pPr>
            <w:r w:rsidRPr="00CD71C2">
              <w:rPr>
                <w:rFonts w:ascii="Tahoma" w:hAnsi="Tahoma" w:cs="Tahoma"/>
                <w:b/>
                <w:bCs/>
                <w:sz w:val="28"/>
                <w:szCs w:val="28"/>
                <w:lang w:val="ro-RO"/>
              </w:rPr>
              <w:t>C.</w:t>
            </w:r>
          </w:p>
        </w:tc>
        <w:tc>
          <w:tcPr>
            <w:tcW w:w="5665" w:type="dxa"/>
            <w:shd w:val="clear" w:color="auto" w:fill="DBE5F1" w:themeFill="accent1" w:themeFillTint="33"/>
          </w:tcPr>
          <w:p w14:paraId="0BEEEC08" w14:textId="16F5EAFE" w:rsidR="00FE2F18" w:rsidRPr="002B7EF1" w:rsidRDefault="002B7EF1" w:rsidP="00F73E74">
            <w:pPr>
              <w:pStyle w:val="a6"/>
              <w:rPr>
                <w:rFonts w:ascii="Tahoma" w:hAnsi="Tahoma" w:cs="Tahoma"/>
                <w:sz w:val="20"/>
                <w:szCs w:val="20"/>
                <w:lang w:val="ro-RO"/>
              </w:rPr>
            </w:pPr>
            <w:r w:rsidRPr="002B7EF1">
              <w:rPr>
                <w:rFonts w:ascii="Tahoma" w:hAnsi="Tahoma" w:cs="Tahoma"/>
                <w:u w:val="single"/>
                <w:lang w:val="ro-RO"/>
              </w:rPr>
              <w:t>Autorizația de desființare (AD)</w:t>
            </w:r>
            <w:r w:rsidRPr="002B7EF1">
              <w:rPr>
                <w:rFonts w:ascii="Tahoma" w:hAnsi="Tahoma" w:cs="Tahoma"/>
                <w:sz w:val="20"/>
                <w:szCs w:val="20"/>
                <w:u w:val="single"/>
                <w:lang w:val="ro-RO"/>
              </w:rPr>
              <w:t xml:space="preserve"> se emite de către primarii municipiilor, orașelor, comunelor și satelor</w:t>
            </w:r>
            <w:r w:rsidRPr="002B7EF1">
              <w:rPr>
                <w:rFonts w:ascii="Tahoma" w:hAnsi="Tahoma" w:cs="Tahoma"/>
                <w:sz w:val="20"/>
                <w:szCs w:val="20"/>
                <w:lang w:val="ro-RO"/>
              </w:rPr>
              <w:t xml:space="preserve"> pentru construcții de orice destinație și tip de proprietate (art.17).</w:t>
            </w:r>
          </w:p>
        </w:tc>
        <w:tc>
          <w:tcPr>
            <w:tcW w:w="2214" w:type="dxa"/>
            <w:shd w:val="clear" w:color="auto" w:fill="DBE5F1" w:themeFill="accent1" w:themeFillTint="33"/>
          </w:tcPr>
          <w:p w14:paraId="67E1B27D" w14:textId="03C54E3C" w:rsidR="00FE2F18" w:rsidRDefault="002B7EF1" w:rsidP="00F73E74">
            <w:pPr>
              <w:rPr>
                <w:lang w:val="ro-RO"/>
              </w:rPr>
            </w:pPr>
            <w:r>
              <w:rPr>
                <w:lang w:val="ro-RO"/>
              </w:rPr>
              <w:t>Primar</w:t>
            </w:r>
            <w:r w:rsidR="00FD2445">
              <w:rPr>
                <w:lang w:val="ro-RO"/>
              </w:rPr>
              <w:t xml:space="preserve"> (Emitent)</w:t>
            </w:r>
          </w:p>
        </w:tc>
        <w:tc>
          <w:tcPr>
            <w:tcW w:w="1356" w:type="dxa"/>
            <w:shd w:val="clear" w:color="auto" w:fill="FFFFFF" w:themeFill="background1"/>
          </w:tcPr>
          <w:p w14:paraId="58895F78" w14:textId="77777777" w:rsidR="00FE2F18" w:rsidRDefault="00FE2F18" w:rsidP="00F73E74">
            <w:pPr>
              <w:rPr>
                <w:lang w:val="ro-RO"/>
              </w:rPr>
            </w:pPr>
          </w:p>
        </w:tc>
      </w:tr>
      <w:tr w:rsidR="002B7EF1" w14:paraId="6DBBD7C8" w14:textId="77777777" w:rsidTr="002B7EF1">
        <w:tc>
          <w:tcPr>
            <w:tcW w:w="789" w:type="dxa"/>
            <w:shd w:val="clear" w:color="auto" w:fill="EAF1DD" w:themeFill="accent3" w:themeFillTint="33"/>
          </w:tcPr>
          <w:p w14:paraId="584F531C" w14:textId="122668D4" w:rsidR="002B7EF1" w:rsidRPr="00B2300F" w:rsidRDefault="002B7EF1" w:rsidP="002B7EF1">
            <w:pPr>
              <w:rPr>
                <w:rFonts w:ascii="Tahoma" w:hAnsi="Tahoma" w:cs="Tahoma"/>
                <w:lang w:val="ro-RO"/>
              </w:rPr>
            </w:pPr>
            <w:r w:rsidRPr="00B2300F">
              <w:rPr>
                <w:rFonts w:ascii="Tahoma" w:hAnsi="Tahoma" w:cs="Tahoma"/>
                <w:lang w:val="ro-RO"/>
              </w:rPr>
              <w:t>C.1.</w:t>
            </w:r>
          </w:p>
        </w:tc>
        <w:tc>
          <w:tcPr>
            <w:tcW w:w="5665" w:type="dxa"/>
            <w:shd w:val="clear" w:color="auto" w:fill="EAF1DD" w:themeFill="accent3" w:themeFillTint="33"/>
          </w:tcPr>
          <w:p w14:paraId="76342F09" w14:textId="78AE3440" w:rsidR="002B7EF1" w:rsidRDefault="002B7EF1" w:rsidP="002B7EF1">
            <w:pPr>
              <w:pStyle w:val="a6"/>
              <w:rPr>
                <w:rFonts w:ascii="Tahoma" w:hAnsi="Tahoma" w:cs="Tahoma"/>
                <w:u w:val="single"/>
                <w:shd w:val="clear" w:color="auto" w:fill="FFFFFF"/>
                <w:lang w:val="ro-RO"/>
              </w:rPr>
            </w:pPr>
            <w:r w:rsidRPr="00894D95">
              <w:rPr>
                <w:rFonts w:ascii="Tahoma" w:hAnsi="Tahoma" w:cs="Tahoma"/>
                <w:lang w:val="ro-RO"/>
              </w:rPr>
              <w:t xml:space="preserve">Cerere pentru </w:t>
            </w:r>
            <w:r>
              <w:rPr>
                <w:rFonts w:ascii="Tahoma" w:hAnsi="Tahoma" w:cs="Tahoma"/>
                <w:lang w:val="ro-RO"/>
              </w:rPr>
              <w:t>Autroizația de Desființare</w:t>
            </w:r>
            <w:r w:rsidRPr="00894D95">
              <w:rPr>
                <w:rFonts w:ascii="Tahoma" w:hAnsi="Tahoma" w:cs="Tahoma"/>
                <w:lang w:val="ro-RO"/>
              </w:rPr>
              <w:t xml:space="preserve">, </w:t>
            </w:r>
            <w:r w:rsidRPr="00D25047">
              <w:rPr>
                <w:rFonts w:ascii="Tahoma" w:hAnsi="Tahoma" w:cs="Tahoma"/>
                <w:sz w:val="20"/>
                <w:szCs w:val="20"/>
                <w:lang w:val="ro-RO"/>
              </w:rPr>
              <w:t>completată de către Solicitant, este înregistrată de către Emitent (</w:t>
            </w:r>
            <w:r w:rsidRPr="00B311E7">
              <w:rPr>
                <w:rFonts w:ascii="Tahoma" w:hAnsi="Tahoma" w:cs="Tahoma"/>
                <w:i/>
                <w:iCs/>
                <w:sz w:val="20"/>
                <w:szCs w:val="20"/>
                <w:lang w:val="ro-RO"/>
              </w:rPr>
              <w:t>art.17</w:t>
            </w:r>
            <w:r w:rsidRPr="00D25047">
              <w:rPr>
                <w:rFonts w:ascii="Tahoma" w:hAnsi="Tahoma" w:cs="Tahoma"/>
                <w:sz w:val="20"/>
                <w:szCs w:val="20"/>
                <w:lang w:val="ro-RO"/>
              </w:rPr>
              <w:t>).</w:t>
            </w:r>
          </w:p>
        </w:tc>
        <w:tc>
          <w:tcPr>
            <w:tcW w:w="2214" w:type="dxa"/>
            <w:shd w:val="clear" w:color="auto" w:fill="EAF1DD" w:themeFill="accent3" w:themeFillTint="33"/>
          </w:tcPr>
          <w:p w14:paraId="4AFD729E" w14:textId="77777777" w:rsidR="002B7EF1" w:rsidRDefault="002B7EF1" w:rsidP="002B7EF1">
            <w:pPr>
              <w:rPr>
                <w:lang w:val="ro-RO"/>
              </w:rPr>
            </w:pPr>
            <w:r>
              <w:rPr>
                <w:lang w:val="ro-RO"/>
              </w:rPr>
              <w:t>Solicitant și Emitent</w:t>
            </w:r>
          </w:p>
        </w:tc>
        <w:tc>
          <w:tcPr>
            <w:tcW w:w="1356" w:type="dxa"/>
            <w:shd w:val="clear" w:color="auto" w:fill="FFFFFF" w:themeFill="background1"/>
          </w:tcPr>
          <w:p w14:paraId="7822E519" w14:textId="77777777" w:rsidR="002B7EF1" w:rsidRDefault="002B7EF1" w:rsidP="002B7EF1">
            <w:pPr>
              <w:rPr>
                <w:lang w:val="ro-RO"/>
              </w:rPr>
            </w:pPr>
          </w:p>
        </w:tc>
      </w:tr>
      <w:tr w:rsidR="005E4AB8" w:rsidRPr="005E4AB8" w14:paraId="2DE7B220" w14:textId="77777777" w:rsidTr="002B7EF1">
        <w:tc>
          <w:tcPr>
            <w:tcW w:w="789" w:type="dxa"/>
            <w:shd w:val="clear" w:color="auto" w:fill="EAF1DD" w:themeFill="accent3" w:themeFillTint="33"/>
          </w:tcPr>
          <w:p w14:paraId="3D158CF6" w14:textId="48FB1CF1" w:rsidR="005E4AB8" w:rsidRPr="00B2300F" w:rsidRDefault="005E4AB8" w:rsidP="002B7EF1">
            <w:pPr>
              <w:rPr>
                <w:rFonts w:ascii="Tahoma" w:hAnsi="Tahoma" w:cs="Tahoma"/>
                <w:lang w:val="ro-RO"/>
              </w:rPr>
            </w:pPr>
            <w:r>
              <w:rPr>
                <w:rFonts w:ascii="Tahoma" w:hAnsi="Tahoma" w:cs="Tahoma"/>
                <w:lang w:val="ro-RO"/>
              </w:rPr>
              <w:t>C.1.</w:t>
            </w:r>
            <w:r w:rsidR="00CD71C2">
              <w:rPr>
                <w:rFonts w:ascii="Tahoma" w:hAnsi="Tahoma" w:cs="Tahoma"/>
                <w:lang w:val="ro-RO"/>
              </w:rPr>
              <w:t>1</w:t>
            </w:r>
          </w:p>
        </w:tc>
        <w:tc>
          <w:tcPr>
            <w:tcW w:w="5665" w:type="dxa"/>
            <w:shd w:val="clear" w:color="auto" w:fill="EAF1DD" w:themeFill="accent3" w:themeFillTint="33"/>
          </w:tcPr>
          <w:p w14:paraId="7ECD9E84" w14:textId="5C026EA5" w:rsidR="005E4AB8" w:rsidRPr="005E4AB8" w:rsidRDefault="005E4AB8" w:rsidP="002B7EF1">
            <w:pPr>
              <w:pStyle w:val="a6"/>
              <w:rPr>
                <w:rFonts w:ascii="Tahoma" w:hAnsi="Tahoma" w:cs="Tahoma"/>
                <w:sz w:val="20"/>
                <w:szCs w:val="20"/>
                <w:lang w:val="ro-RO"/>
              </w:rPr>
            </w:pPr>
            <w:r w:rsidRPr="005E4AB8">
              <w:rPr>
                <w:rFonts w:ascii="Tahoma" w:hAnsi="Tahoma" w:cs="Tahoma"/>
                <w:sz w:val="20"/>
                <w:szCs w:val="20"/>
                <w:lang w:val="ro-RO"/>
              </w:rPr>
              <w:t>Examinarea cererii cu documentele anexate pentru Autorizația de Desființare, de către Emitent, și informarea obligatorie a Solicitantului (</w:t>
            </w:r>
            <w:r w:rsidRPr="005E4AB8">
              <w:rPr>
                <w:rFonts w:ascii="Tahoma" w:hAnsi="Tahoma" w:cs="Tahoma"/>
                <w:i/>
                <w:iCs/>
                <w:sz w:val="20"/>
                <w:szCs w:val="20"/>
                <w:lang w:val="ro-RO"/>
              </w:rPr>
              <w:t>art.17 alin.4,5</w:t>
            </w:r>
            <w:r w:rsidRPr="005E4AB8">
              <w:rPr>
                <w:rFonts w:ascii="Tahoma" w:hAnsi="Tahoma" w:cs="Tahoma"/>
                <w:sz w:val="20"/>
                <w:szCs w:val="20"/>
                <w:lang w:val="ro-RO"/>
              </w:rPr>
              <w:t>) prin certificat constatator (</w:t>
            </w:r>
            <w:r w:rsidRPr="005E4AB8">
              <w:rPr>
                <w:rFonts w:ascii="Tahoma" w:hAnsi="Tahoma" w:cs="Tahoma"/>
                <w:i/>
                <w:iCs/>
                <w:sz w:val="20"/>
                <w:szCs w:val="20"/>
                <w:lang w:val="ro-RO"/>
              </w:rPr>
              <w:t>anexa 6</w:t>
            </w:r>
            <w:r w:rsidRPr="005E4AB8">
              <w:rPr>
                <w:rFonts w:ascii="Tahoma" w:hAnsi="Tahoma" w:cs="Tahoma"/>
                <w:sz w:val="20"/>
                <w:szCs w:val="20"/>
                <w:lang w:val="ro-RO"/>
              </w:rPr>
              <w:t>).</w:t>
            </w:r>
          </w:p>
        </w:tc>
        <w:tc>
          <w:tcPr>
            <w:tcW w:w="2214" w:type="dxa"/>
            <w:shd w:val="clear" w:color="auto" w:fill="EAF1DD" w:themeFill="accent3" w:themeFillTint="33"/>
          </w:tcPr>
          <w:p w14:paraId="31473666" w14:textId="77347ECC" w:rsidR="005E4AB8" w:rsidRDefault="005E4AB8" w:rsidP="002B7EF1">
            <w:pPr>
              <w:rPr>
                <w:lang w:val="ro-RO"/>
              </w:rPr>
            </w:pPr>
            <w:r>
              <w:rPr>
                <w:lang w:val="ro-RO"/>
              </w:rPr>
              <w:t>Emitent</w:t>
            </w:r>
          </w:p>
        </w:tc>
        <w:tc>
          <w:tcPr>
            <w:tcW w:w="1356" w:type="dxa"/>
            <w:shd w:val="clear" w:color="auto" w:fill="FFFFFF" w:themeFill="background1"/>
          </w:tcPr>
          <w:p w14:paraId="13FEB80E" w14:textId="77777777" w:rsidR="005E4AB8" w:rsidRDefault="005E4AB8" w:rsidP="002B7EF1">
            <w:pPr>
              <w:rPr>
                <w:lang w:val="ro-RO"/>
              </w:rPr>
            </w:pPr>
          </w:p>
        </w:tc>
      </w:tr>
      <w:tr w:rsidR="002B7EF1" w14:paraId="050FB548" w14:textId="77777777" w:rsidTr="002B7EF1">
        <w:tc>
          <w:tcPr>
            <w:tcW w:w="789" w:type="dxa"/>
            <w:shd w:val="clear" w:color="auto" w:fill="FFFFFF" w:themeFill="background1"/>
          </w:tcPr>
          <w:p w14:paraId="5A51FC7B" w14:textId="57197157" w:rsidR="002B7EF1" w:rsidRPr="00B2300F" w:rsidRDefault="002B7EF1" w:rsidP="002B7EF1">
            <w:pPr>
              <w:rPr>
                <w:rFonts w:ascii="Tahoma" w:hAnsi="Tahoma" w:cs="Tahoma"/>
                <w:lang w:val="ro-RO"/>
              </w:rPr>
            </w:pPr>
            <w:r w:rsidRPr="00B2300F">
              <w:rPr>
                <w:rFonts w:ascii="Tahoma" w:hAnsi="Tahoma" w:cs="Tahoma"/>
                <w:lang w:val="ro-RO"/>
              </w:rPr>
              <w:t>C.1.</w:t>
            </w:r>
            <w:r w:rsidR="00CD71C2">
              <w:rPr>
                <w:rFonts w:ascii="Tahoma" w:hAnsi="Tahoma" w:cs="Tahoma"/>
                <w:lang w:val="ro-RO"/>
              </w:rPr>
              <w:t>2</w:t>
            </w:r>
            <w:r w:rsidRPr="00B2300F">
              <w:rPr>
                <w:rFonts w:ascii="Tahoma" w:hAnsi="Tahoma" w:cs="Tahoma"/>
                <w:lang w:val="ro-RO"/>
              </w:rPr>
              <w:t>.</w:t>
            </w:r>
          </w:p>
        </w:tc>
        <w:tc>
          <w:tcPr>
            <w:tcW w:w="5665" w:type="dxa"/>
            <w:shd w:val="clear" w:color="auto" w:fill="FFFFFF" w:themeFill="background1"/>
          </w:tcPr>
          <w:p w14:paraId="164FD905" w14:textId="77777777" w:rsidR="002B7EF1" w:rsidRPr="00B311E7" w:rsidRDefault="002B7EF1" w:rsidP="002B7EF1">
            <w:pPr>
              <w:pStyle w:val="a6"/>
              <w:rPr>
                <w:rFonts w:ascii="Tahoma" w:hAnsi="Tahoma" w:cs="Tahoma"/>
                <w:sz w:val="20"/>
                <w:szCs w:val="20"/>
                <w:u w:val="single"/>
                <w:lang w:val="ro-RO"/>
              </w:rPr>
            </w:pPr>
            <w:r w:rsidRPr="00B311E7">
              <w:rPr>
                <w:rFonts w:ascii="Tahoma" w:hAnsi="Tahoma" w:cs="Tahoma"/>
                <w:sz w:val="20"/>
                <w:szCs w:val="20"/>
                <w:u w:val="single"/>
                <w:lang w:val="ro-RO"/>
              </w:rPr>
              <w:t>Documente anexate la cererea pentru AD:</w:t>
            </w:r>
          </w:p>
          <w:p w14:paraId="10456298" w14:textId="77777777" w:rsidR="002B7EF1" w:rsidRPr="00B311E7" w:rsidRDefault="002B7EF1" w:rsidP="002B7EF1">
            <w:pPr>
              <w:pStyle w:val="a6"/>
              <w:rPr>
                <w:rFonts w:ascii="Tahoma" w:hAnsi="Tahoma" w:cs="Tahoma"/>
                <w:color w:val="333333"/>
                <w:sz w:val="20"/>
                <w:szCs w:val="20"/>
                <w:lang w:val="ro-RO"/>
              </w:rPr>
            </w:pPr>
            <w:r w:rsidRPr="00B311E7">
              <w:rPr>
                <w:rFonts w:ascii="Tahoma" w:hAnsi="Tahoma" w:cs="Tahoma"/>
                <w:color w:val="333333"/>
                <w:sz w:val="20"/>
                <w:szCs w:val="20"/>
                <w:lang w:val="ro-RO"/>
              </w:rPr>
              <w:t xml:space="preserve">(1) </w:t>
            </w:r>
          </w:p>
          <w:p w14:paraId="50E42986" w14:textId="77777777" w:rsidR="002B7EF1" w:rsidRPr="00B311E7" w:rsidRDefault="002B7EF1" w:rsidP="002B7EF1">
            <w:pPr>
              <w:pStyle w:val="a6"/>
              <w:rPr>
                <w:rFonts w:ascii="Tahoma" w:hAnsi="Tahoma" w:cs="Tahoma"/>
                <w:color w:val="333333"/>
                <w:sz w:val="20"/>
                <w:szCs w:val="20"/>
                <w:lang w:val="ro-RO"/>
              </w:rPr>
            </w:pPr>
            <w:r w:rsidRPr="00B311E7">
              <w:rPr>
                <w:rFonts w:ascii="Tahoma" w:hAnsi="Tahoma" w:cs="Tahoma"/>
                <w:color w:val="333333"/>
                <w:sz w:val="20"/>
                <w:szCs w:val="20"/>
                <w:lang w:val="fr-FR"/>
              </w:rPr>
              <w:t xml:space="preserve">b) </w:t>
            </w:r>
            <w:r w:rsidRPr="00B311E7">
              <w:rPr>
                <w:rFonts w:ascii="Tahoma" w:hAnsi="Tahoma" w:cs="Tahoma"/>
                <w:color w:val="333333"/>
                <w:sz w:val="20"/>
                <w:szCs w:val="20"/>
                <w:u w:val="single"/>
                <w:lang w:val="fr-FR"/>
              </w:rPr>
              <w:t>proiectul de organizare a executării lucrărilor de desfiinţare;</w:t>
            </w:r>
          </w:p>
          <w:p w14:paraId="5C19DE62" w14:textId="77777777" w:rsidR="002B7EF1" w:rsidRPr="00B311E7" w:rsidRDefault="002B7EF1" w:rsidP="002B7EF1">
            <w:pPr>
              <w:pStyle w:val="a6"/>
              <w:rPr>
                <w:rFonts w:ascii="Tahoma" w:hAnsi="Tahoma" w:cs="Tahoma"/>
                <w:color w:val="333333"/>
                <w:sz w:val="20"/>
                <w:szCs w:val="20"/>
                <w:lang w:val="fr-FR"/>
              </w:rPr>
            </w:pPr>
            <w:r w:rsidRPr="00B311E7">
              <w:rPr>
                <w:rFonts w:ascii="Tahoma" w:hAnsi="Tahoma" w:cs="Tahoma"/>
                <w:color w:val="333333"/>
                <w:sz w:val="20"/>
                <w:szCs w:val="20"/>
                <w:lang w:val="fr-FR"/>
              </w:rPr>
              <w:t>c) buletinul de identitate (pentru persoană fizică) sau certificatul de înregistrare (pentru persoană juridică);</w:t>
            </w:r>
          </w:p>
          <w:p w14:paraId="6775343C" w14:textId="77777777" w:rsidR="002B7EF1" w:rsidRPr="00B311E7" w:rsidRDefault="002B7EF1" w:rsidP="002B7EF1">
            <w:pPr>
              <w:pStyle w:val="a6"/>
              <w:rPr>
                <w:rFonts w:ascii="Tahoma" w:hAnsi="Tahoma" w:cs="Tahoma"/>
                <w:color w:val="333333"/>
                <w:sz w:val="20"/>
                <w:szCs w:val="20"/>
                <w:lang w:val="fr-FR"/>
              </w:rPr>
            </w:pPr>
            <w:r w:rsidRPr="00B311E7">
              <w:rPr>
                <w:rFonts w:ascii="Tahoma" w:hAnsi="Tahoma" w:cs="Tahoma"/>
                <w:color w:val="333333"/>
                <w:sz w:val="20"/>
                <w:szCs w:val="20"/>
                <w:lang w:val="fr-FR"/>
              </w:rPr>
              <w:t>d) expertiza tehnică, în cazul desfiinţării parţiale a imobilului;</w:t>
            </w:r>
          </w:p>
          <w:p w14:paraId="1661CB73" w14:textId="77777777" w:rsidR="002B7EF1" w:rsidRPr="00B311E7" w:rsidRDefault="002B7EF1" w:rsidP="002B7EF1">
            <w:pPr>
              <w:pStyle w:val="a6"/>
              <w:rPr>
                <w:rFonts w:ascii="Tahoma" w:hAnsi="Tahoma" w:cs="Tahoma"/>
                <w:color w:val="333333"/>
                <w:sz w:val="20"/>
                <w:szCs w:val="20"/>
                <w:lang w:val="fr-FR"/>
              </w:rPr>
            </w:pPr>
            <w:r w:rsidRPr="00B311E7">
              <w:rPr>
                <w:rFonts w:ascii="Tahoma" w:hAnsi="Tahoma" w:cs="Tahoma"/>
                <w:color w:val="333333"/>
                <w:sz w:val="20"/>
                <w:szCs w:val="20"/>
                <w:lang w:val="fr-FR"/>
              </w:rPr>
              <w:t>e) acordul autentificat notarial al coproprietarilor de imobil/teren, ale căror interese pot fi afectate nemijlocit în procesul executării lucrărilor de desfiinţare totală sau parţială a imobilului.</w:t>
            </w:r>
          </w:p>
          <w:p w14:paraId="40C6B299" w14:textId="77777777" w:rsidR="002B7EF1" w:rsidRPr="00B311E7" w:rsidRDefault="002B7EF1" w:rsidP="002B7EF1">
            <w:pPr>
              <w:pStyle w:val="a6"/>
              <w:rPr>
                <w:rFonts w:ascii="Tahoma" w:hAnsi="Tahoma" w:cs="Tahoma"/>
                <w:color w:val="333333"/>
                <w:sz w:val="20"/>
                <w:szCs w:val="20"/>
                <w:lang w:val="fr-FR"/>
              </w:rPr>
            </w:pPr>
            <w:r w:rsidRPr="00B311E7">
              <w:rPr>
                <w:rFonts w:ascii="Tahoma" w:hAnsi="Tahoma" w:cs="Tahoma"/>
                <w:color w:val="333333"/>
                <w:sz w:val="20"/>
                <w:szCs w:val="20"/>
                <w:lang w:val="fr-FR"/>
              </w:rPr>
              <w:t>f) avizul pozitiv al Ministerul Culturii, în cazul monumentelor de istorie, artă şi arhitectură sau al obiectelor situate în zone construite înscrise în Registrul monumentelor Republicii Moldova ocrotite de stat;</w:t>
            </w:r>
          </w:p>
          <w:p w14:paraId="21BE7DC9" w14:textId="77777777" w:rsidR="002B7EF1" w:rsidRPr="00B311E7" w:rsidRDefault="002B7EF1" w:rsidP="002B7EF1">
            <w:pPr>
              <w:pStyle w:val="a6"/>
              <w:rPr>
                <w:rFonts w:ascii="Tahoma" w:hAnsi="Tahoma" w:cs="Tahoma"/>
                <w:color w:val="333333"/>
                <w:sz w:val="20"/>
                <w:szCs w:val="20"/>
                <w:lang w:val="fr-FR"/>
              </w:rPr>
            </w:pPr>
            <w:r w:rsidRPr="00B311E7">
              <w:rPr>
                <w:rFonts w:ascii="Tahoma" w:hAnsi="Tahoma" w:cs="Tahoma"/>
                <w:color w:val="333333"/>
                <w:sz w:val="20"/>
                <w:szCs w:val="20"/>
                <w:lang w:val="fr-FR"/>
              </w:rPr>
              <w:t>(1</w:t>
            </w:r>
            <w:r w:rsidRPr="00B311E7">
              <w:rPr>
                <w:rFonts w:ascii="Tahoma" w:hAnsi="Tahoma" w:cs="Tahoma"/>
                <w:color w:val="333333"/>
                <w:sz w:val="20"/>
                <w:szCs w:val="20"/>
                <w:vertAlign w:val="superscript"/>
                <w:lang w:val="fr-FR"/>
              </w:rPr>
              <w:t>1</w:t>
            </w:r>
            <w:r w:rsidRPr="00B311E7">
              <w:rPr>
                <w:rFonts w:ascii="Tahoma" w:hAnsi="Tahoma" w:cs="Tahoma"/>
                <w:color w:val="333333"/>
                <w:sz w:val="20"/>
                <w:szCs w:val="20"/>
                <w:lang w:val="fr-FR"/>
              </w:rPr>
              <w:t xml:space="preserve">) </w:t>
            </w:r>
            <w:r w:rsidRPr="00B311E7">
              <w:rPr>
                <w:rFonts w:ascii="Tahoma" w:hAnsi="Tahoma" w:cs="Tahoma"/>
                <w:color w:val="333333"/>
                <w:sz w:val="20"/>
                <w:szCs w:val="20"/>
                <w:u w:val="single"/>
                <w:lang w:val="fr-FR"/>
              </w:rPr>
              <w:t>În cazul amplasării imobilului (obiectului) în zona de protecție a drumului public, emitentul va solicita de la administratorul drumului acordul de desfiinţare, care se eliberează în condiţiile Legii drumurilor nr.509/1995.</w:t>
            </w:r>
          </w:p>
          <w:p w14:paraId="23EC5892" w14:textId="77777777" w:rsidR="002B7EF1" w:rsidRPr="00B311E7" w:rsidRDefault="002B7EF1" w:rsidP="002B7EF1">
            <w:pPr>
              <w:pStyle w:val="a6"/>
              <w:rPr>
                <w:rFonts w:ascii="Tahoma" w:hAnsi="Tahoma" w:cs="Tahoma"/>
                <w:color w:val="333333"/>
                <w:sz w:val="20"/>
                <w:szCs w:val="20"/>
                <w:u w:val="single"/>
                <w:lang w:val="fr-FR"/>
              </w:rPr>
            </w:pPr>
            <w:r w:rsidRPr="00B311E7">
              <w:rPr>
                <w:rFonts w:ascii="Tahoma" w:hAnsi="Tahoma" w:cs="Tahoma"/>
                <w:color w:val="333333"/>
                <w:sz w:val="20"/>
                <w:szCs w:val="20"/>
                <w:lang w:val="fr-FR"/>
              </w:rPr>
              <w:t xml:space="preserve">(3) </w:t>
            </w:r>
            <w:r w:rsidRPr="00B311E7">
              <w:rPr>
                <w:rFonts w:ascii="Tahoma" w:hAnsi="Tahoma" w:cs="Tahoma"/>
                <w:color w:val="333333"/>
                <w:sz w:val="20"/>
                <w:szCs w:val="20"/>
                <w:u w:val="single"/>
                <w:lang w:val="fr-FR"/>
              </w:rPr>
              <w:t xml:space="preserve">Documentele prevăzute la alin. (1) se prezintă în original şi în copii, cu excepţia documentului prevăzut la </w:t>
            </w:r>
            <w:r w:rsidRPr="00B311E7">
              <w:rPr>
                <w:rFonts w:ascii="Tahoma" w:hAnsi="Tahoma" w:cs="Tahoma"/>
                <w:b/>
                <w:bCs/>
                <w:color w:val="333333"/>
                <w:sz w:val="20"/>
                <w:szCs w:val="20"/>
                <w:u w:val="single"/>
                <w:lang w:val="fr-FR"/>
              </w:rPr>
              <w:t>lit. b</w:t>
            </w:r>
            <w:r w:rsidRPr="00B311E7">
              <w:rPr>
                <w:rFonts w:ascii="Tahoma" w:hAnsi="Tahoma" w:cs="Tahoma"/>
                <w:color w:val="333333"/>
                <w:sz w:val="20"/>
                <w:szCs w:val="20"/>
                <w:u w:val="single"/>
                <w:lang w:val="fr-FR"/>
              </w:rPr>
              <w:t xml:space="preserve">), </w:t>
            </w:r>
            <w:r w:rsidRPr="00B311E7">
              <w:rPr>
                <w:rFonts w:ascii="Tahoma" w:hAnsi="Tahoma" w:cs="Tahoma"/>
                <w:b/>
                <w:bCs/>
                <w:color w:val="333333"/>
                <w:sz w:val="20"/>
                <w:szCs w:val="20"/>
                <w:u w:val="single"/>
                <w:lang w:val="fr-FR"/>
              </w:rPr>
              <w:t>care se prezintă doar în original</w:t>
            </w:r>
            <w:r w:rsidRPr="00B311E7">
              <w:rPr>
                <w:rFonts w:ascii="Tahoma" w:hAnsi="Tahoma" w:cs="Tahoma"/>
                <w:color w:val="333333"/>
                <w:sz w:val="20"/>
                <w:szCs w:val="20"/>
                <w:u w:val="single"/>
                <w:lang w:val="fr-FR"/>
              </w:rPr>
              <w:t>.</w:t>
            </w:r>
          </w:p>
          <w:p w14:paraId="3D0E96A1" w14:textId="6ADB0F55" w:rsidR="002B7EF1" w:rsidRPr="00B311E7" w:rsidRDefault="002B7EF1" w:rsidP="002B7EF1">
            <w:pPr>
              <w:pStyle w:val="a6"/>
              <w:rPr>
                <w:rFonts w:ascii="Tahoma" w:hAnsi="Tahoma" w:cs="Tahoma"/>
                <w:color w:val="333333"/>
                <w:sz w:val="20"/>
                <w:szCs w:val="20"/>
              </w:rPr>
            </w:pPr>
            <w:r w:rsidRPr="00B311E7">
              <w:rPr>
                <w:rFonts w:ascii="Tahoma" w:hAnsi="Tahoma" w:cs="Tahoma"/>
                <w:color w:val="333333"/>
                <w:sz w:val="20"/>
                <w:szCs w:val="20"/>
                <w:lang w:val="fr-FR"/>
              </w:rPr>
              <w:t xml:space="preserve">(4) După verificarea copiilor de pe documentele prevăzute la alin. </w:t>
            </w:r>
            <w:r w:rsidRPr="00B311E7">
              <w:rPr>
                <w:rFonts w:ascii="Tahoma" w:hAnsi="Tahoma" w:cs="Tahoma"/>
                <w:color w:val="333333"/>
                <w:sz w:val="20"/>
                <w:szCs w:val="20"/>
              </w:rPr>
              <w:t xml:space="preserve">(1), </w:t>
            </w:r>
            <w:proofErr w:type="spellStart"/>
            <w:r w:rsidRPr="00B311E7">
              <w:rPr>
                <w:rFonts w:ascii="Tahoma" w:hAnsi="Tahoma" w:cs="Tahoma"/>
                <w:color w:val="333333"/>
                <w:sz w:val="20"/>
                <w:szCs w:val="20"/>
              </w:rPr>
              <w:t>originalele</w:t>
            </w:r>
            <w:proofErr w:type="spellEnd"/>
            <w:r w:rsidRPr="00B311E7">
              <w:rPr>
                <w:rFonts w:ascii="Tahoma" w:hAnsi="Tahoma" w:cs="Tahoma"/>
                <w:color w:val="333333"/>
                <w:sz w:val="20"/>
                <w:szCs w:val="20"/>
              </w:rPr>
              <w:t xml:space="preserve"> se </w:t>
            </w:r>
            <w:proofErr w:type="spellStart"/>
            <w:r w:rsidRPr="00B311E7">
              <w:rPr>
                <w:rFonts w:ascii="Tahoma" w:hAnsi="Tahoma" w:cs="Tahoma"/>
                <w:color w:val="333333"/>
                <w:sz w:val="20"/>
                <w:szCs w:val="20"/>
              </w:rPr>
              <w:t>restituie</w:t>
            </w:r>
            <w:proofErr w:type="spellEnd"/>
            <w:r w:rsidRPr="00B311E7">
              <w:rPr>
                <w:rFonts w:ascii="Tahoma" w:hAnsi="Tahoma" w:cs="Tahoma"/>
                <w:color w:val="333333"/>
                <w:sz w:val="20"/>
                <w:szCs w:val="20"/>
              </w:rPr>
              <w:t xml:space="preserve"> </w:t>
            </w:r>
            <w:proofErr w:type="spellStart"/>
            <w:r w:rsidRPr="00B311E7">
              <w:rPr>
                <w:rFonts w:ascii="Tahoma" w:hAnsi="Tahoma" w:cs="Tahoma"/>
                <w:color w:val="333333"/>
                <w:sz w:val="20"/>
                <w:szCs w:val="20"/>
              </w:rPr>
              <w:t>solicitantului</w:t>
            </w:r>
            <w:proofErr w:type="spellEnd"/>
            <w:r w:rsidRPr="00B311E7">
              <w:rPr>
                <w:rFonts w:ascii="Tahoma" w:hAnsi="Tahoma" w:cs="Tahoma"/>
                <w:color w:val="333333"/>
                <w:sz w:val="20"/>
                <w:szCs w:val="20"/>
                <w:lang w:val="ro-RO"/>
              </w:rPr>
              <w:t xml:space="preserve"> (</w:t>
            </w:r>
            <w:r w:rsidRPr="00B311E7">
              <w:rPr>
                <w:rFonts w:ascii="Tahoma" w:hAnsi="Tahoma" w:cs="Tahoma"/>
                <w:i/>
                <w:iCs/>
                <w:color w:val="333333"/>
                <w:sz w:val="20"/>
                <w:szCs w:val="20"/>
                <w:lang w:val="ro-RO"/>
              </w:rPr>
              <w:t>art.17</w:t>
            </w:r>
            <w:r w:rsidRPr="00B311E7">
              <w:rPr>
                <w:rFonts w:ascii="Tahoma" w:hAnsi="Tahoma" w:cs="Tahoma"/>
                <w:color w:val="333333"/>
                <w:sz w:val="20"/>
                <w:szCs w:val="20"/>
                <w:lang w:val="ro-RO"/>
              </w:rPr>
              <w:t>)</w:t>
            </w:r>
            <w:r w:rsidRPr="00B311E7">
              <w:rPr>
                <w:rFonts w:ascii="Tahoma" w:hAnsi="Tahoma" w:cs="Tahoma"/>
                <w:color w:val="333333"/>
                <w:sz w:val="20"/>
                <w:szCs w:val="20"/>
              </w:rPr>
              <w:t>.</w:t>
            </w:r>
          </w:p>
          <w:p w14:paraId="73B5842A" w14:textId="77777777" w:rsidR="002B7EF1" w:rsidRPr="00B311E7" w:rsidRDefault="002B7EF1" w:rsidP="002B7EF1">
            <w:pPr>
              <w:pStyle w:val="a6"/>
              <w:rPr>
                <w:rFonts w:ascii="Tahoma" w:hAnsi="Tahoma" w:cs="Tahoma"/>
                <w:sz w:val="20"/>
                <w:szCs w:val="20"/>
                <w:lang w:val="ro-RO"/>
              </w:rPr>
            </w:pPr>
          </w:p>
        </w:tc>
        <w:tc>
          <w:tcPr>
            <w:tcW w:w="2214" w:type="dxa"/>
            <w:shd w:val="clear" w:color="auto" w:fill="FFFFFF" w:themeFill="background1"/>
          </w:tcPr>
          <w:p w14:paraId="159C2BC2" w14:textId="77777777" w:rsidR="002B7EF1" w:rsidRDefault="002B7EF1" w:rsidP="002B7EF1">
            <w:pPr>
              <w:rPr>
                <w:lang w:val="ro-RO"/>
              </w:rPr>
            </w:pPr>
            <w:r>
              <w:rPr>
                <w:lang w:val="ro-RO"/>
              </w:rPr>
              <w:t xml:space="preserve">Solicitant </w:t>
            </w:r>
          </w:p>
        </w:tc>
        <w:tc>
          <w:tcPr>
            <w:tcW w:w="1356" w:type="dxa"/>
            <w:shd w:val="clear" w:color="auto" w:fill="FFFFFF" w:themeFill="background1"/>
          </w:tcPr>
          <w:p w14:paraId="2347658E" w14:textId="77777777" w:rsidR="002B7EF1" w:rsidRDefault="002B7EF1" w:rsidP="002B7EF1">
            <w:pPr>
              <w:rPr>
                <w:lang w:val="ro-RO"/>
              </w:rPr>
            </w:pPr>
          </w:p>
        </w:tc>
      </w:tr>
      <w:tr w:rsidR="002B7EF1" w:rsidRPr="00B311E7" w14:paraId="5B3C254F" w14:textId="77777777" w:rsidTr="002B7EF1">
        <w:tc>
          <w:tcPr>
            <w:tcW w:w="789" w:type="dxa"/>
            <w:shd w:val="clear" w:color="auto" w:fill="EAF1DD" w:themeFill="accent3" w:themeFillTint="33"/>
          </w:tcPr>
          <w:p w14:paraId="46AA4394" w14:textId="4969AB60" w:rsidR="002B7EF1" w:rsidRPr="00B2300F" w:rsidRDefault="002B7EF1" w:rsidP="002B7EF1">
            <w:pPr>
              <w:rPr>
                <w:rFonts w:ascii="Tahoma" w:hAnsi="Tahoma" w:cs="Tahoma"/>
                <w:lang w:val="ro-RO"/>
              </w:rPr>
            </w:pPr>
            <w:r w:rsidRPr="00B2300F">
              <w:rPr>
                <w:rFonts w:ascii="Tahoma" w:hAnsi="Tahoma" w:cs="Tahoma"/>
                <w:lang w:val="ro-RO"/>
              </w:rPr>
              <w:t>C.1.</w:t>
            </w:r>
            <w:r w:rsidR="00CD71C2">
              <w:rPr>
                <w:rFonts w:ascii="Tahoma" w:hAnsi="Tahoma" w:cs="Tahoma"/>
                <w:lang w:val="ro-RO"/>
              </w:rPr>
              <w:t>3</w:t>
            </w:r>
            <w:r w:rsidRPr="00B2300F">
              <w:rPr>
                <w:rFonts w:ascii="Tahoma" w:hAnsi="Tahoma" w:cs="Tahoma"/>
                <w:lang w:val="ro-RO"/>
              </w:rPr>
              <w:t>.</w:t>
            </w:r>
          </w:p>
        </w:tc>
        <w:tc>
          <w:tcPr>
            <w:tcW w:w="5665" w:type="dxa"/>
            <w:shd w:val="clear" w:color="auto" w:fill="EAF1DD" w:themeFill="accent3" w:themeFillTint="33"/>
          </w:tcPr>
          <w:p w14:paraId="0CEF55FE" w14:textId="77777777" w:rsidR="002B7EF1" w:rsidRPr="00FE2F18" w:rsidRDefault="002B7EF1" w:rsidP="002B7EF1">
            <w:pPr>
              <w:pStyle w:val="a6"/>
              <w:rPr>
                <w:rFonts w:ascii="Tahoma" w:hAnsi="Tahoma" w:cs="Tahoma"/>
                <w:sz w:val="20"/>
                <w:szCs w:val="20"/>
                <w:lang w:val="ro-RO"/>
              </w:rPr>
            </w:pPr>
            <w:r w:rsidRPr="00B311E7">
              <w:rPr>
                <w:rFonts w:ascii="Tahoma" w:hAnsi="Tahoma" w:cs="Tahoma"/>
                <w:b/>
                <w:bCs/>
                <w:sz w:val="20"/>
                <w:szCs w:val="20"/>
                <w:u w:val="single"/>
                <w:lang w:val="ro-RO"/>
              </w:rPr>
              <w:t>Autorizaţia de desfiinţare</w:t>
            </w:r>
            <w:r w:rsidRPr="00B311E7">
              <w:rPr>
                <w:rFonts w:ascii="Tahoma" w:hAnsi="Tahoma" w:cs="Tahoma"/>
                <w:sz w:val="20"/>
                <w:szCs w:val="20"/>
                <w:u w:val="single"/>
                <w:lang w:val="ro-RO"/>
              </w:rPr>
              <w:t xml:space="preserve"> (anexa nr. 4) se emite de către primarul unității administrativ-teritoriale</w:t>
            </w:r>
            <w:r w:rsidRPr="00FE2F18">
              <w:rPr>
                <w:rFonts w:ascii="Tahoma" w:hAnsi="Tahoma" w:cs="Tahoma"/>
                <w:sz w:val="20"/>
                <w:szCs w:val="20"/>
                <w:lang w:val="ro-RO"/>
              </w:rPr>
              <w:t xml:space="preserve"> în baza cererii beneficiarului (anexa nr. 4</w:t>
            </w:r>
            <w:r>
              <w:rPr>
                <w:rFonts w:ascii="Tahoma" w:hAnsi="Tahoma" w:cs="Tahoma"/>
                <w:sz w:val="20"/>
                <w:szCs w:val="20"/>
                <w:vertAlign w:val="superscript"/>
                <w:lang w:val="ro-RO"/>
              </w:rPr>
              <w:t>1</w:t>
            </w:r>
            <w:r w:rsidRPr="00FE2F18">
              <w:rPr>
                <w:rFonts w:ascii="Tahoma" w:hAnsi="Tahoma" w:cs="Tahoma"/>
                <w:sz w:val="20"/>
                <w:szCs w:val="20"/>
                <w:lang w:val="ro-RO"/>
              </w:rPr>
              <w:t>), în care se indică locul amplasării imobilului/terenului</w:t>
            </w:r>
            <w:r w:rsidRPr="00B311E7">
              <w:rPr>
                <w:rFonts w:ascii="Tahoma" w:hAnsi="Tahoma" w:cs="Tahoma"/>
                <w:sz w:val="20"/>
                <w:szCs w:val="20"/>
                <w:u w:val="single"/>
                <w:lang w:val="ro-RO"/>
              </w:rPr>
              <w:t xml:space="preserve">, în cel mult </w:t>
            </w:r>
            <w:r w:rsidRPr="00B311E7">
              <w:rPr>
                <w:rFonts w:ascii="Tahoma" w:hAnsi="Tahoma" w:cs="Tahoma"/>
                <w:b/>
                <w:bCs/>
                <w:sz w:val="20"/>
                <w:szCs w:val="20"/>
                <w:u w:val="single"/>
                <w:lang w:val="ro-RO"/>
              </w:rPr>
              <w:t>10 zile lucrătoare</w:t>
            </w:r>
            <w:r w:rsidRPr="00FE2F18">
              <w:rPr>
                <w:rFonts w:ascii="Tahoma" w:hAnsi="Tahoma" w:cs="Tahoma"/>
                <w:sz w:val="20"/>
                <w:szCs w:val="20"/>
                <w:lang w:val="ro-RO"/>
              </w:rPr>
              <w:t xml:space="preserve"> de la data înregistrării acesteia</w:t>
            </w:r>
            <w:r>
              <w:rPr>
                <w:rFonts w:ascii="Tahoma" w:hAnsi="Tahoma" w:cs="Tahoma"/>
                <w:sz w:val="20"/>
                <w:szCs w:val="20"/>
                <w:lang w:val="ro-RO"/>
              </w:rPr>
              <w:t xml:space="preserve"> (</w:t>
            </w:r>
            <w:r w:rsidRPr="00B311E7">
              <w:rPr>
                <w:rFonts w:ascii="Tahoma" w:hAnsi="Tahoma" w:cs="Tahoma"/>
                <w:i/>
                <w:iCs/>
                <w:sz w:val="20"/>
                <w:szCs w:val="20"/>
                <w:lang w:val="ro-RO"/>
              </w:rPr>
              <w:t>art.17</w:t>
            </w:r>
            <w:r>
              <w:rPr>
                <w:rFonts w:ascii="Tahoma" w:hAnsi="Tahoma" w:cs="Tahoma"/>
                <w:sz w:val="20"/>
                <w:szCs w:val="20"/>
                <w:lang w:val="ro-RO"/>
              </w:rPr>
              <w:t>)</w:t>
            </w:r>
            <w:r w:rsidRPr="00FE2F18">
              <w:rPr>
                <w:rFonts w:ascii="Tahoma" w:hAnsi="Tahoma" w:cs="Tahoma"/>
                <w:sz w:val="20"/>
                <w:szCs w:val="20"/>
                <w:lang w:val="ro-RO"/>
              </w:rPr>
              <w:t>.</w:t>
            </w:r>
          </w:p>
        </w:tc>
        <w:tc>
          <w:tcPr>
            <w:tcW w:w="2214" w:type="dxa"/>
            <w:shd w:val="clear" w:color="auto" w:fill="EAF1DD" w:themeFill="accent3" w:themeFillTint="33"/>
          </w:tcPr>
          <w:p w14:paraId="54C2A0DA" w14:textId="29BFDA95" w:rsidR="002B7EF1" w:rsidRDefault="002B7EF1" w:rsidP="002B7EF1">
            <w:pPr>
              <w:rPr>
                <w:lang w:val="ro-RO"/>
              </w:rPr>
            </w:pPr>
            <w:r>
              <w:rPr>
                <w:lang w:val="ro-RO"/>
              </w:rPr>
              <w:t>Emitent</w:t>
            </w:r>
          </w:p>
        </w:tc>
        <w:tc>
          <w:tcPr>
            <w:tcW w:w="1356" w:type="dxa"/>
            <w:shd w:val="clear" w:color="auto" w:fill="FFFFFF" w:themeFill="background1"/>
          </w:tcPr>
          <w:p w14:paraId="49A1B226" w14:textId="77777777" w:rsidR="002B7EF1" w:rsidRDefault="002B7EF1" w:rsidP="002B7EF1">
            <w:pPr>
              <w:rPr>
                <w:lang w:val="ro-RO"/>
              </w:rPr>
            </w:pPr>
          </w:p>
        </w:tc>
      </w:tr>
    </w:tbl>
    <w:p w14:paraId="4E6BCCAC" w14:textId="1897BA61" w:rsidR="00FE2F18" w:rsidRDefault="00FE2F18" w:rsidP="009D6177">
      <w:pPr>
        <w:jc w:val="right"/>
        <w:rPr>
          <w:lang w:val="ro-RO"/>
        </w:rPr>
      </w:pPr>
    </w:p>
    <w:p w14:paraId="0FD5D131" w14:textId="4DB9B6F9" w:rsidR="00FE2F18" w:rsidRDefault="009D2FC0" w:rsidP="009D2FC0">
      <w:pPr>
        <w:pStyle w:val="a6"/>
        <w:jc w:val="both"/>
        <w:rPr>
          <w:rFonts w:ascii="Tahoma" w:hAnsi="Tahoma" w:cs="Tahoma"/>
          <w:shd w:val="clear" w:color="auto" w:fill="FFFFFF"/>
          <w:lang w:val="fr-FR"/>
        </w:rPr>
      </w:pPr>
      <w:r>
        <w:rPr>
          <w:rStyle w:val="a5"/>
          <w:rFonts w:ascii="Tahoma" w:hAnsi="Tahoma" w:cs="Tahoma"/>
          <w:b/>
          <w:bCs/>
          <w:color w:val="333333"/>
          <w:u w:val="single"/>
          <w:shd w:val="clear" w:color="auto" w:fill="FFFFFF"/>
          <w:lang w:val="fr-FR"/>
        </w:rPr>
        <w:t>A</w:t>
      </w:r>
      <w:r w:rsidRPr="009D2FC0">
        <w:rPr>
          <w:rStyle w:val="a5"/>
          <w:rFonts w:ascii="Tahoma" w:hAnsi="Tahoma" w:cs="Tahoma"/>
          <w:b/>
          <w:bCs/>
          <w:color w:val="333333"/>
          <w:u w:val="single"/>
          <w:shd w:val="clear" w:color="auto" w:fill="FFFFFF"/>
          <w:lang w:val="fr-FR"/>
        </w:rPr>
        <w:t>utorizaţie de desfiinţare</w:t>
      </w:r>
      <w:r w:rsidRPr="009D2FC0">
        <w:rPr>
          <w:rFonts w:ascii="Tahoma" w:hAnsi="Tahoma" w:cs="Tahoma"/>
          <w:shd w:val="clear" w:color="auto" w:fill="FFFFFF"/>
          <w:lang w:val="fr-FR"/>
        </w:rPr>
        <w:t> – act, eliberat de către emitent, prin care se autorizează executarea lucrărilor de demolare, totală sau parţială, a unei construcţii/amenajări</w:t>
      </w:r>
      <w:r>
        <w:rPr>
          <w:rFonts w:ascii="Tahoma" w:hAnsi="Tahoma" w:cs="Tahoma"/>
          <w:shd w:val="clear" w:color="auto" w:fill="FFFFFF"/>
          <w:lang w:val="fr-FR"/>
        </w:rPr>
        <w:t>.</w:t>
      </w:r>
    </w:p>
    <w:p w14:paraId="2C378CB4" w14:textId="77777777" w:rsidR="009D2FC0" w:rsidRPr="009D2FC0" w:rsidRDefault="009D2FC0" w:rsidP="005E4AB8">
      <w:pPr>
        <w:pStyle w:val="a6"/>
        <w:rPr>
          <w:lang w:val="fr-FR"/>
        </w:rPr>
      </w:pPr>
    </w:p>
    <w:p w14:paraId="7348E78A" w14:textId="77777777" w:rsidR="009D2FC0" w:rsidRPr="002B7EF1" w:rsidRDefault="009D2FC0" w:rsidP="00E67FEF">
      <w:pPr>
        <w:pStyle w:val="a6"/>
        <w:jc w:val="right"/>
        <w:rPr>
          <w:rFonts w:ascii="Tahoma" w:hAnsi="Tahoma" w:cs="Tahoma"/>
          <w:b/>
          <w:bCs/>
          <w:i/>
          <w:iCs/>
          <w:sz w:val="20"/>
          <w:szCs w:val="20"/>
          <w:u w:val="single"/>
          <w:lang w:val="ro-RO"/>
        </w:rPr>
      </w:pPr>
      <w:r w:rsidRPr="002B7EF1">
        <w:rPr>
          <w:rFonts w:ascii="Tahoma" w:hAnsi="Tahoma" w:cs="Tahoma"/>
          <w:b/>
          <w:bCs/>
          <w:i/>
          <w:iCs/>
          <w:sz w:val="20"/>
          <w:szCs w:val="20"/>
          <w:u w:val="single"/>
          <w:lang w:val="ro-RO"/>
        </w:rPr>
        <w:t xml:space="preserve">Sursa: </w:t>
      </w:r>
    </w:p>
    <w:p w14:paraId="63B134FA" w14:textId="36D19628" w:rsidR="002B7EF1" w:rsidRPr="005E4AB8" w:rsidRDefault="009D2FC0" w:rsidP="005E4AB8">
      <w:pPr>
        <w:pStyle w:val="a6"/>
        <w:jc w:val="right"/>
        <w:rPr>
          <w:rFonts w:ascii="Tahoma" w:hAnsi="Tahoma" w:cs="Tahoma"/>
          <w:b/>
          <w:bCs/>
          <w:i/>
          <w:iCs/>
          <w:sz w:val="20"/>
          <w:szCs w:val="20"/>
          <w:u w:val="single"/>
          <w:lang w:val="ro-RO"/>
        </w:rPr>
      </w:pPr>
      <w:r w:rsidRPr="002B7EF1">
        <w:rPr>
          <w:rFonts w:ascii="Tahoma" w:hAnsi="Tahoma" w:cs="Tahoma"/>
          <w:b/>
          <w:bCs/>
          <w:i/>
          <w:iCs/>
          <w:sz w:val="20"/>
          <w:szCs w:val="20"/>
          <w:u w:val="single"/>
          <w:lang w:val="ro-RO"/>
        </w:rPr>
        <w:t>LP163/2010 privind autorizarea executării lucrărilor de construcție</w:t>
      </w:r>
    </w:p>
    <w:p w14:paraId="5F424A79" w14:textId="77777777" w:rsidR="002B7EF1" w:rsidRDefault="002B7EF1" w:rsidP="00E67FEF">
      <w:pPr>
        <w:pStyle w:val="a6"/>
        <w:jc w:val="right"/>
        <w:rPr>
          <w:lang w:val="ro-RO"/>
        </w:rPr>
      </w:pPr>
    </w:p>
    <w:p w14:paraId="07A67993" w14:textId="7C713D61" w:rsidR="009D6177" w:rsidRPr="002B7EF1" w:rsidRDefault="009D6177" w:rsidP="00E67FEF">
      <w:pPr>
        <w:pStyle w:val="a6"/>
        <w:jc w:val="right"/>
        <w:rPr>
          <w:rFonts w:ascii="Tahoma" w:hAnsi="Tahoma" w:cs="Tahoma"/>
          <w:b/>
          <w:bCs/>
          <w:lang w:val="ro-RO"/>
        </w:rPr>
      </w:pPr>
      <w:r w:rsidRPr="002B7EF1">
        <w:rPr>
          <w:rFonts w:ascii="Tahoma" w:hAnsi="Tahoma" w:cs="Tahoma"/>
          <w:b/>
          <w:bCs/>
          <w:lang w:val="ro-RO"/>
        </w:rPr>
        <w:t>Arhitect șef raion</w:t>
      </w:r>
    </w:p>
    <w:p w14:paraId="1892B487" w14:textId="77777777" w:rsidR="009D6177" w:rsidRPr="002B7EF1" w:rsidRDefault="009D6177" w:rsidP="00E67FEF">
      <w:pPr>
        <w:pStyle w:val="a6"/>
        <w:jc w:val="right"/>
        <w:rPr>
          <w:rFonts w:ascii="Tahoma" w:hAnsi="Tahoma" w:cs="Tahoma"/>
          <w:lang w:val="ro-RO"/>
        </w:rPr>
      </w:pPr>
      <w:r w:rsidRPr="002B7EF1">
        <w:rPr>
          <w:rFonts w:ascii="Tahoma" w:hAnsi="Tahoma" w:cs="Tahoma"/>
          <w:lang w:val="ro-RO"/>
        </w:rPr>
        <w:t>Vatamaniuc Veaceslav</w:t>
      </w:r>
    </w:p>
    <w:p w14:paraId="4F245464" w14:textId="5DDBFDA9" w:rsidR="00B67F0E" w:rsidRDefault="00B67F0E" w:rsidP="00E67FEF">
      <w:pPr>
        <w:pStyle w:val="a6"/>
        <w:jc w:val="right"/>
        <w:rPr>
          <w:lang w:val="ro-RO"/>
        </w:rPr>
      </w:pPr>
    </w:p>
    <w:p w14:paraId="5B9F2DD6" w14:textId="77777777" w:rsidR="005E4AB8" w:rsidRDefault="005E4AB8" w:rsidP="00E67FEF">
      <w:pPr>
        <w:pStyle w:val="a6"/>
        <w:jc w:val="right"/>
        <w:rPr>
          <w:lang w:val="ro-RO"/>
        </w:rPr>
      </w:pPr>
    </w:p>
    <w:p w14:paraId="3FC666C1" w14:textId="2FB833BB" w:rsidR="00B67F0E" w:rsidRPr="005E4AB8" w:rsidRDefault="00FD2445" w:rsidP="00E67FEF">
      <w:pPr>
        <w:pStyle w:val="a6"/>
        <w:jc w:val="right"/>
        <w:rPr>
          <w:rFonts w:ascii="Tahoma" w:hAnsi="Tahoma" w:cs="Tahoma"/>
          <w:sz w:val="20"/>
          <w:szCs w:val="20"/>
          <w:lang w:val="ro-RO"/>
        </w:rPr>
      </w:pPr>
      <w:r>
        <w:rPr>
          <w:rFonts w:ascii="Tahoma" w:hAnsi="Tahoma" w:cs="Tahoma"/>
          <w:sz w:val="20"/>
          <w:szCs w:val="20"/>
          <w:lang w:val="ro-RO"/>
        </w:rPr>
        <w:t>21</w:t>
      </w:r>
      <w:r w:rsidR="00B67F0E" w:rsidRPr="005E4AB8">
        <w:rPr>
          <w:rFonts w:ascii="Tahoma" w:hAnsi="Tahoma" w:cs="Tahoma"/>
          <w:sz w:val="20"/>
          <w:szCs w:val="20"/>
          <w:lang w:val="ro-RO"/>
        </w:rPr>
        <w:t xml:space="preserve"> </w:t>
      </w:r>
      <w:r w:rsidR="00382E7A">
        <w:rPr>
          <w:rFonts w:ascii="Tahoma" w:hAnsi="Tahoma" w:cs="Tahoma"/>
          <w:sz w:val="20"/>
          <w:szCs w:val="20"/>
          <w:lang w:val="ro-RO"/>
        </w:rPr>
        <w:t>febr</w:t>
      </w:r>
      <w:r w:rsidR="009D2FC0" w:rsidRPr="005E4AB8">
        <w:rPr>
          <w:rFonts w:ascii="Tahoma" w:hAnsi="Tahoma" w:cs="Tahoma"/>
          <w:sz w:val="20"/>
          <w:szCs w:val="20"/>
          <w:lang w:val="ro-RO"/>
        </w:rPr>
        <w:t>ua</w:t>
      </w:r>
      <w:r w:rsidR="00B67F0E" w:rsidRPr="005E4AB8">
        <w:rPr>
          <w:rFonts w:ascii="Tahoma" w:hAnsi="Tahoma" w:cs="Tahoma"/>
          <w:sz w:val="20"/>
          <w:szCs w:val="20"/>
          <w:lang w:val="ro-RO"/>
        </w:rPr>
        <w:t>rie 20</w:t>
      </w:r>
      <w:r w:rsidR="009D2FC0" w:rsidRPr="005E4AB8">
        <w:rPr>
          <w:rFonts w:ascii="Tahoma" w:hAnsi="Tahoma" w:cs="Tahoma"/>
          <w:sz w:val="20"/>
          <w:szCs w:val="20"/>
          <w:lang w:val="ro-RO"/>
        </w:rPr>
        <w:t>24</w:t>
      </w:r>
    </w:p>
    <w:p w14:paraId="605245AC" w14:textId="360A635C" w:rsidR="00B32E76" w:rsidRPr="0094740B" w:rsidRDefault="005E4AB8" w:rsidP="009D6177">
      <w:pPr>
        <w:jc w:val="right"/>
        <w:rPr>
          <w:lang w:val="ro-RO"/>
        </w:rPr>
      </w:pPr>
      <w:r>
        <w:rPr>
          <w:lang w:val="ro-RO"/>
        </w:rPr>
        <w:t>(</w:t>
      </w:r>
      <w:r w:rsidRPr="005E4AB8">
        <w:rPr>
          <w:rFonts w:ascii="Tahoma" w:hAnsi="Tahoma" w:cs="Tahoma"/>
          <w:i/>
          <w:iCs/>
          <w:sz w:val="20"/>
          <w:szCs w:val="20"/>
          <w:lang w:val="ro-RO"/>
        </w:rPr>
        <w:t>informație pe 5 pagini</w:t>
      </w:r>
      <w:r w:rsidR="00FD2445">
        <w:rPr>
          <w:rFonts w:ascii="Tahoma" w:hAnsi="Tahoma" w:cs="Tahoma"/>
          <w:i/>
          <w:iCs/>
          <w:sz w:val="20"/>
          <w:szCs w:val="20"/>
          <w:lang w:val="ro-RO"/>
        </w:rPr>
        <w:t xml:space="preserve"> A4</w:t>
      </w:r>
      <w:r>
        <w:rPr>
          <w:lang w:val="ro-RO"/>
        </w:rPr>
        <w:t>)</w:t>
      </w:r>
    </w:p>
    <w:sectPr w:rsidR="00B32E76" w:rsidRPr="0094740B" w:rsidSect="00894D95">
      <w:pgSz w:w="11906" w:h="16838"/>
      <w:pgMar w:top="907" w:right="680"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740B"/>
    <w:rsid w:val="00023669"/>
    <w:rsid w:val="00072A00"/>
    <w:rsid w:val="000A64E1"/>
    <w:rsid w:val="000D35A6"/>
    <w:rsid w:val="001761FF"/>
    <w:rsid w:val="00184BEC"/>
    <w:rsid w:val="001F26BB"/>
    <w:rsid w:val="001F54C9"/>
    <w:rsid w:val="0026485F"/>
    <w:rsid w:val="002B7EF1"/>
    <w:rsid w:val="002E3FDB"/>
    <w:rsid w:val="00374ACF"/>
    <w:rsid w:val="00382E7A"/>
    <w:rsid w:val="004019A2"/>
    <w:rsid w:val="00425021"/>
    <w:rsid w:val="00453D9B"/>
    <w:rsid w:val="0046111B"/>
    <w:rsid w:val="00513DC1"/>
    <w:rsid w:val="00552D16"/>
    <w:rsid w:val="005E4AB8"/>
    <w:rsid w:val="00631950"/>
    <w:rsid w:val="00793118"/>
    <w:rsid w:val="00894D95"/>
    <w:rsid w:val="008A6F90"/>
    <w:rsid w:val="0094740B"/>
    <w:rsid w:val="00987B74"/>
    <w:rsid w:val="009D2FC0"/>
    <w:rsid w:val="009D6177"/>
    <w:rsid w:val="00A22D79"/>
    <w:rsid w:val="00A66DC8"/>
    <w:rsid w:val="00AA02C5"/>
    <w:rsid w:val="00AC2E4D"/>
    <w:rsid w:val="00B0455A"/>
    <w:rsid w:val="00B21B89"/>
    <w:rsid w:val="00B2300F"/>
    <w:rsid w:val="00B311E7"/>
    <w:rsid w:val="00B32E76"/>
    <w:rsid w:val="00B67F0E"/>
    <w:rsid w:val="00BA4175"/>
    <w:rsid w:val="00CD71C2"/>
    <w:rsid w:val="00D055EE"/>
    <w:rsid w:val="00D25047"/>
    <w:rsid w:val="00E303B6"/>
    <w:rsid w:val="00E31FE1"/>
    <w:rsid w:val="00E52325"/>
    <w:rsid w:val="00E601D4"/>
    <w:rsid w:val="00E67FEF"/>
    <w:rsid w:val="00F14DA4"/>
    <w:rsid w:val="00FD2445"/>
    <w:rsid w:val="00FE2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9544"/>
  <w15:docId w15:val="{6DD7E395-2B97-43C9-BA1E-2C249BE8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4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2E3FD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5">
    <w:name w:val="Emphasis"/>
    <w:basedOn w:val="a0"/>
    <w:uiPriority w:val="20"/>
    <w:qFormat/>
    <w:rsid w:val="004019A2"/>
    <w:rPr>
      <w:i/>
      <w:iCs/>
    </w:rPr>
  </w:style>
  <w:style w:type="paragraph" w:styleId="a6">
    <w:name w:val="No Spacing"/>
    <w:uiPriority w:val="1"/>
    <w:qFormat/>
    <w:rsid w:val="004019A2"/>
    <w:pPr>
      <w:spacing w:after="0" w:line="240" w:lineRule="auto"/>
    </w:pPr>
  </w:style>
  <w:style w:type="character" w:styleId="a7">
    <w:name w:val="annotation reference"/>
    <w:basedOn w:val="a0"/>
    <w:uiPriority w:val="99"/>
    <w:semiHidden/>
    <w:unhideWhenUsed/>
    <w:rsid w:val="00A22D79"/>
    <w:rPr>
      <w:sz w:val="16"/>
      <w:szCs w:val="16"/>
    </w:rPr>
  </w:style>
  <w:style w:type="paragraph" w:styleId="a8">
    <w:name w:val="annotation text"/>
    <w:basedOn w:val="a"/>
    <w:link w:val="a9"/>
    <w:uiPriority w:val="99"/>
    <w:semiHidden/>
    <w:unhideWhenUsed/>
    <w:rsid w:val="00A22D79"/>
    <w:pPr>
      <w:spacing w:line="240" w:lineRule="auto"/>
    </w:pPr>
    <w:rPr>
      <w:sz w:val="20"/>
      <w:szCs w:val="20"/>
    </w:rPr>
  </w:style>
  <w:style w:type="character" w:customStyle="1" w:styleId="a9">
    <w:name w:val="Текст примечания Знак"/>
    <w:basedOn w:val="a0"/>
    <w:link w:val="a8"/>
    <w:uiPriority w:val="99"/>
    <w:semiHidden/>
    <w:rsid w:val="00A22D79"/>
    <w:rPr>
      <w:sz w:val="20"/>
      <w:szCs w:val="20"/>
    </w:rPr>
  </w:style>
  <w:style w:type="paragraph" w:styleId="aa">
    <w:name w:val="annotation subject"/>
    <w:basedOn w:val="a8"/>
    <w:next w:val="a8"/>
    <w:link w:val="ab"/>
    <w:uiPriority w:val="99"/>
    <w:semiHidden/>
    <w:unhideWhenUsed/>
    <w:rsid w:val="00A22D79"/>
    <w:rPr>
      <w:b/>
      <w:bCs/>
    </w:rPr>
  </w:style>
  <w:style w:type="character" w:customStyle="1" w:styleId="ab">
    <w:name w:val="Тема примечания Знак"/>
    <w:basedOn w:val="a9"/>
    <w:link w:val="aa"/>
    <w:uiPriority w:val="99"/>
    <w:semiHidden/>
    <w:rsid w:val="00A22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4515">
      <w:bodyDiv w:val="1"/>
      <w:marLeft w:val="0"/>
      <w:marRight w:val="0"/>
      <w:marTop w:val="0"/>
      <w:marBottom w:val="0"/>
      <w:divBdr>
        <w:top w:val="none" w:sz="0" w:space="0" w:color="auto"/>
        <w:left w:val="none" w:sz="0" w:space="0" w:color="auto"/>
        <w:bottom w:val="none" w:sz="0" w:space="0" w:color="auto"/>
        <w:right w:val="none" w:sz="0" w:space="0" w:color="auto"/>
      </w:divBdr>
    </w:div>
    <w:div w:id="262037327">
      <w:bodyDiv w:val="1"/>
      <w:marLeft w:val="0"/>
      <w:marRight w:val="0"/>
      <w:marTop w:val="0"/>
      <w:marBottom w:val="0"/>
      <w:divBdr>
        <w:top w:val="none" w:sz="0" w:space="0" w:color="auto"/>
        <w:left w:val="none" w:sz="0" w:space="0" w:color="auto"/>
        <w:bottom w:val="none" w:sz="0" w:space="0" w:color="auto"/>
        <w:right w:val="none" w:sz="0" w:space="0" w:color="auto"/>
      </w:divBdr>
    </w:div>
    <w:div w:id="320355285">
      <w:bodyDiv w:val="1"/>
      <w:marLeft w:val="0"/>
      <w:marRight w:val="0"/>
      <w:marTop w:val="0"/>
      <w:marBottom w:val="0"/>
      <w:divBdr>
        <w:top w:val="none" w:sz="0" w:space="0" w:color="auto"/>
        <w:left w:val="none" w:sz="0" w:space="0" w:color="auto"/>
        <w:bottom w:val="none" w:sz="0" w:space="0" w:color="auto"/>
        <w:right w:val="none" w:sz="0" w:space="0" w:color="auto"/>
      </w:divBdr>
    </w:div>
    <w:div w:id="380175316">
      <w:bodyDiv w:val="1"/>
      <w:marLeft w:val="0"/>
      <w:marRight w:val="0"/>
      <w:marTop w:val="0"/>
      <w:marBottom w:val="0"/>
      <w:divBdr>
        <w:top w:val="none" w:sz="0" w:space="0" w:color="auto"/>
        <w:left w:val="none" w:sz="0" w:space="0" w:color="auto"/>
        <w:bottom w:val="none" w:sz="0" w:space="0" w:color="auto"/>
        <w:right w:val="none" w:sz="0" w:space="0" w:color="auto"/>
      </w:divBdr>
    </w:div>
    <w:div w:id="1241596947">
      <w:bodyDiv w:val="1"/>
      <w:marLeft w:val="0"/>
      <w:marRight w:val="0"/>
      <w:marTop w:val="0"/>
      <w:marBottom w:val="0"/>
      <w:divBdr>
        <w:top w:val="none" w:sz="0" w:space="0" w:color="auto"/>
        <w:left w:val="none" w:sz="0" w:space="0" w:color="auto"/>
        <w:bottom w:val="none" w:sz="0" w:space="0" w:color="auto"/>
        <w:right w:val="none" w:sz="0" w:space="0" w:color="auto"/>
      </w:divBdr>
    </w:div>
    <w:div w:id="1923293148">
      <w:bodyDiv w:val="1"/>
      <w:marLeft w:val="0"/>
      <w:marRight w:val="0"/>
      <w:marTop w:val="0"/>
      <w:marBottom w:val="0"/>
      <w:divBdr>
        <w:top w:val="none" w:sz="0" w:space="0" w:color="auto"/>
        <w:left w:val="none" w:sz="0" w:space="0" w:color="auto"/>
        <w:bottom w:val="none" w:sz="0" w:space="0" w:color="auto"/>
        <w:right w:val="none" w:sz="0" w:space="0" w:color="auto"/>
      </w:divBdr>
    </w:div>
    <w:div w:id="20557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Pages>
  <Words>1879</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vatamaniuc veaceslav</cp:lastModifiedBy>
  <cp:revision>14</cp:revision>
  <cp:lastPrinted>2024-02-21T07:09:00Z</cp:lastPrinted>
  <dcterms:created xsi:type="dcterms:W3CDTF">2016-10-18T06:10:00Z</dcterms:created>
  <dcterms:modified xsi:type="dcterms:W3CDTF">2024-02-21T07:10:00Z</dcterms:modified>
</cp:coreProperties>
</file>